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994" w:rsidRPr="002229DB" w:rsidRDefault="00440DF5" w:rsidP="0095699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.7pt;margin-top:7.05pt;width:189pt;height:64.05pt;z-index:251658240" filled="t">
            <v:imagedata r:id="rId6" o:title="" grayscale="t"/>
          </v:shape>
          <o:OLEObject Type="Embed" ProgID="MSPhotoEd.3" ShapeID="_x0000_s1026" DrawAspect="Content" ObjectID="_1613466118" r:id="rId7"/>
        </w:pict>
      </w:r>
    </w:p>
    <w:tbl>
      <w:tblPr>
        <w:tblW w:w="11801" w:type="dxa"/>
        <w:tblInd w:w="-885" w:type="dxa"/>
        <w:tblLook w:val="01E0"/>
      </w:tblPr>
      <w:tblGrid>
        <w:gridCol w:w="885"/>
        <w:gridCol w:w="2944"/>
        <w:gridCol w:w="7087"/>
        <w:gridCol w:w="885"/>
      </w:tblGrid>
      <w:tr w:rsidR="00956994" w:rsidRPr="00017CF7" w:rsidTr="002949F9">
        <w:trPr>
          <w:gridAfter w:val="1"/>
          <w:wAfter w:w="885" w:type="dxa"/>
          <w:trHeight w:val="1411"/>
        </w:trPr>
        <w:tc>
          <w:tcPr>
            <w:tcW w:w="3829" w:type="dxa"/>
            <w:gridSpan w:val="2"/>
            <w:hideMark/>
          </w:tcPr>
          <w:p w:rsidR="00956994" w:rsidRDefault="00956994" w:rsidP="002949F9">
            <w:pPr>
              <w:ind w:left="14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956994" w:rsidRDefault="00956994">
            <w:pPr>
              <w:tabs>
                <w:tab w:val="left" w:pos="426"/>
              </w:tabs>
              <w:ind w:right="140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</w:p>
          <w:p w:rsidR="00956994" w:rsidRDefault="00956994">
            <w:pPr>
              <w:tabs>
                <w:tab w:val="left" w:pos="426"/>
              </w:tabs>
              <w:ind w:right="140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</w:rPr>
              <w:t>Екатеринбург</w:t>
            </w:r>
          </w:p>
          <w:p w:rsidR="00956994" w:rsidRDefault="00956994">
            <w:pPr>
              <w:tabs>
                <w:tab w:val="left" w:pos="426"/>
              </w:tabs>
              <w:ind w:right="140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</w:rPr>
              <w:t>ул. Карла Маркса, 20-а</w:t>
            </w:r>
          </w:p>
          <w:p w:rsidR="00956994" w:rsidRDefault="00956994">
            <w:pPr>
              <w:tabs>
                <w:tab w:val="left" w:pos="426"/>
              </w:tabs>
              <w:ind w:right="140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</w:rPr>
              <w:t>тел./факс +7 (343) 378-73-33</w:t>
            </w:r>
          </w:p>
          <w:p w:rsidR="00956994" w:rsidRDefault="00440DF5">
            <w:pPr>
              <w:ind w:right="140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hyperlink r:id="rId8" w:history="1">
              <w:r w:rsidR="00956994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</w:rPr>
                <w:t>http://www.moretravel.ru</w:t>
              </w:r>
            </w:hyperlink>
          </w:p>
          <w:p w:rsidR="00956994" w:rsidRPr="00071519" w:rsidRDefault="00956994" w:rsidP="00961F20">
            <w:pPr>
              <w:ind w:right="140"/>
              <w:jc w:val="right"/>
              <w:rPr>
                <w:rFonts w:ascii="Arial" w:hAnsi="Arial" w:cs="Arial"/>
                <w:b/>
                <w:kern w:val="16"/>
                <w:sz w:val="16"/>
                <w:szCs w:val="16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  <w:t>e</w:t>
            </w:r>
            <w:r w:rsidRPr="00071519">
              <w:rPr>
                <w:rFonts w:ascii="Tahoma" w:hAnsi="Tahoma" w:cs="Tahoma"/>
                <w:b/>
                <w:kern w:val="16"/>
                <w:sz w:val="18"/>
                <w:szCs w:val="18"/>
              </w:rPr>
              <w:t>-</w:t>
            </w:r>
            <w:r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  <w:t>mail</w:t>
            </w:r>
            <w:r w:rsidRPr="00071519">
              <w:rPr>
                <w:rFonts w:ascii="Tahoma" w:hAnsi="Tahoma" w:cs="Tahoma"/>
                <w:b/>
                <w:kern w:val="16"/>
                <w:sz w:val="18"/>
                <w:szCs w:val="18"/>
              </w:rPr>
              <w:t xml:space="preserve">: </w:t>
            </w:r>
            <w:hyperlink r:id="rId9" w:history="1">
              <w:r w:rsidR="00017CF7" w:rsidRPr="00FD1677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  <w:lang w:val="en-US"/>
                </w:rPr>
                <w:t>reservation</w:t>
              </w:r>
              <w:r w:rsidR="00017CF7" w:rsidRPr="00071519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</w:rPr>
                <w:t>@</w:t>
              </w:r>
              <w:proofErr w:type="spellStart"/>
              <w:r w:rsidR="00017CF7" w:rsidRPr="00FD1677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  <w:lang w:val="en-US"/>
                </w:rPr>
                <w:t>moretravel</w:t>
              </w:r>
              <w:proofErr w:type="spellEnd"/>
              <w:r w:rsidR="00017CF7" w:rsidRPr="00071519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</w:rPr>
                <w:t>.</w:t>
              </w:r>
              <w:proofErr w:type="spellStart"/>
              <w:r w:rsidR="00017CF7" w:rsidRPr="00FD1677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</w:tr>
      <w:tr w:rsidR="00956994" w:rsidRPr="00017CF7" w:rsidTr="002949F9">
        <w:trPr>
          <w:gridBefore w:val="1"/>
          <w:wBefore w:w="885" w:type="dxa"/>
        </w:trPr>
        <w:tc>
          <w:tcPr>
            <w:tcW w:w="10916" w:type="dxa"/>
            <w:gridSpan w:val="3"/>
            <w:shd w:val="clear" w:color="auto" w:fill="CCCCCC"/>
          </w:tcPr>
          <w:p w:rsidR="00956994" w:rsidRPr="00071519" w:rsidRDefault="00956994">
            <w:pPr>
              <w:spacing w:line="12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77582D" w:rsidRDefault="00222E6A" w:rsidP="007242A9">
      <w:pPr>
        <w:rPr>
          <w:rFonts w:ascii="Comic Sans MS" w:hAnsi="Comic Sans MS" w:cs="Tahoma"/>
          <w:b/>
          <w:color w:val="E36C0A" w:themeColor="accent6" w:themeShade="BF"/>
          <w:sz w:val="10"/>
          <w:szCs w:val="10"/>
          <w:shd w:val="clear" w:color="auto" w:fill="FFFFFF"/>
        </w:rPr>
      </w:pPr>
      <w:r>
        <w:rPr>
          <w:rFonts w:ascii="Comic Sans MS" w:hAnsi="Comic Sans MS" w:cs="Tahoma"/>
          <w:b/>
          <w:color w:val="E36C0A" w:themeColor="accent6" w:themeShade="BF"/>
          <w:sz w:val="32"/>
          <w:szCs w:val="32"/>
          <w:shd w:val="clear" w:color="auto" w:fill="FFFFFF"/>
        </w:rPr>
        <w:t xml:space="preserve">         </w:t>
      </w:r>
    </w:p>
    <w:p w:rsidR="00D74E77" w:rsidRPr="00D74E77" w:rsidRDefault="00E812C7" w:rsidP="00D74E77">
      <w:pPr>
        <w:jc w:val="center"/>
        <w:rPr>
          <w:rFonts w:ascii="Comic Sans MS" w:hAnsi="Comic Sans MS" w:cs="Browallia New"/>
          <w:b/>
          <w:sz w:val="32"/>
          <w:szCs w:val="32"/>
          <w:shd w:val="clear" w:color="auto" w:fill="FFFFFF"/>
        </w:rPr>
      </w:pPr>
      <w:r>
        <w:rPr>
          <w:rFonts w:ascii="Comic Sans MS" w:hAnsi="Comic Sans MS" w:cs="Browallia New"/>
          <w:b/>
          <w:sz w:val="32"/>
          <w:szCs w:val="32"/>
          <w:shd w:val="clear" w:color="auto" w:fill="FFFFFF"/>
        </w:rPr>
        <w:t xml:space="preserve">Верхотурье + </w:t>
      </w:r>
      <w:proofErr w:type="spellStart"/>
      <w:r>
        <w:rPr>
          <w:rFonts w:ascii="Comic Sans MS" w:hAnsi="Comic Sans MS" w:cs="Browallia New"/>
          <w:b/>
          <w:sz w:val="32"/>
          <w:szCs w:val="32"/>
          <w:shd w:val="clear" w:color="auto" w:fill="FFFFFF"/>
        </w:rPr>
        <w:t>Меркушино</w:t>
      </w:r>
      <w:proofErr w:type="spellEnd"/>
      <w:r>
        <w:rPr>
          <w:rFonts w:ascii="Comic Sans MS" w:hAnsi="Comic Sans MS" w:cs="Browallia New"/>
          <w:b/>
          <w:sz w:val="32"/>
          <w:szCs w:val="32"/>
          <w:shd w:val="clear" w:color="auto" w:fill="FFFFFF"/>
        </w:rPr>
        <w:t xml:space="preserve"> </w:t>
      </w:r>
    </w:p>
    <w:p w:rsidR="00E812C7" w:rsidRDefault="00E812C7" w:rsidP="00E812C7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ab/>
      </w:r>
    </w:p>
    <w:p w:rsidR="00E812C7" w:rsidRPr="00E812C7" w:rsidRDefault="00E812C7" w:rsidP="00E812C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Verdana" w:hAnsi="Verdana"/>
          <w:sz w:val="18"/>
          <w:szCs w:val="18"/>
        </w:rPr>
      </w:pPr>
      <w:r w:rsidRPr="00E812C7">
        <w:rPr>
          <w:rFonts w:ascii="Verdana" w:hAnsi="Verdana"/>
          <w:sz w:val="18"/>
          <w:szCs w:val="18"/>
        </w:rPr>
        <w:t>Предлагаем Вам познакомиться с одним из самых значимых на Урале городов, с духовным центром – </w:t>
      </w:r>
      <w:r w:rsidRPr="00E812C7">
        <w:rPr>
          <w:rStyle w:val="aa"/>
          <w:rFonts w:ascii="Verdana" w:hAnsi="Verdana"/>
          <w:sz w:val="18"/>
          <w:szCs w:val="18"/>
        </w:rPr>
        <w:t>ВЕРХОТУРЬЕМ</w:t>
      </w:r>
      <w:r w:rsidRPr="00E812C7">
        <w:rPr>
          <w:rFonts w:ascii="Verdana" w:hAnsi="Verdana"/>
          <w:sz w:val="18"/>
          <w:szCs w:val="18"/>
        </w:rPr>
        <w:t xml:space="preserve">. Окунуться в его историю и увидеть все великолепие старинных архитектурных  ансамблей и пройти по местам святого </w:t>
      </w:r>
      <w:proofErr w:type="spellStart"/>
      <w:r w:rsidRPr="00E812C7">
        <w:rPr>
          <w:rFonts w:ascii="Verdana" w:hAnsi="Verdana"/>
          <w:sz w:val="18"/>
          <w:szCs w:val="18"/>
        </w:rPr>
        <w:t>Симеона</w:t>
      </w:r>
      <w:proofErr w:type="spellEnd"/>
      <w:r w:rsidRPr="00E812C7">
        <w:rPr>
          <w:rFonts w:ascii="Verdana" w:hAnsi="Verdana"/>
          <w:sz w:val="18"/>
          <w:szCs w:val="18"/>
        </w:rPr>
        <w:t xml:space="preserve"> Верхотурского.</w:t>
      </w:r>
    </w:p>
    <w:p w:rsidR="00E812C7" w:rsidRPr="00E812C7" w:rsidRDefault="00E812C7" w:rsidP="00E812C7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E812C7">
        <w:rPr>
          <w:rFonts w:ascii="Verdana" w:hAnsi="Verdana"/>
          <w:sz w:val="18"/>
          <w:szCs w:val="18"/>
        </w:rPr>
        <w:t> </w:t>
      </w:r>
    </w:p>
    <w:p w:rsidR="00E812C7" w:rsidRPr="00E812C7" w:rsidRDefault="00E812C7" w:rsidP="00E812C7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E812C7">
        <w:rPr>
          <w:rFonts w:ascii="Verdana" w:hAnsi="Verdana"/>
          <w:sz w:val="18"/>
          <w:szCs w:val="18"/>
        </w:rPr>
        <w:t xml:space="preserve">Город основан в 1597 году государственной экспедицией Василия Головина и Ивана </w:t>
      </w:r>
      <w:proofErr w:type="spellStart"/>
      <w:r w:rsidRPr="00E812C7">
        <w:rPr>
          <w:rFonts w:ascii="Verdana" w:hAnsi="Verdana"/>
          <w:sz w:val="18"/>
          <w:szCs w:val="18"/>
        </w:rPr>
        <w:t>Воейкова</w:t>
      </w:r>
      <w:proofErr w:type="spellEnd"/>
      <w:r w:rsidRPr="00E812C7">
        <w:rPr>
          <w:rFonts w:ascii="Verdana" w:hAnsi="Verdana"/>
          <w:sz w:val="18"/>
          <w:szCs w:val="18"/>
        </w:rPr>
        <w:t xml:space="preserve"> как острог на месте существовавшего ранее мансийского городища для защиты одного из самых популярных водных путей в Сибирь. </w:t>
      </w:r>
    </w:p>
    <w:p w:rsidR="00E812C7" w:rsidRPr="00E812C7" w:rsidRDefault="00E812C7" w:rsidP="00E812C7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E812C7">
        <w:rPr>
          <w:rFonts w:ascii="Verdana" w:hAnsi="Verdana"/>
          <w:sz w:val="18"/>
          <w:szCs w:val="18"/>
        </w:rPr>
        <w:t>Важной достопримечательностью древнего города является </w:t>
      </w:r>
      <w:r w:rsidRPr="00E812C7">
        <w:rPr>
          <w:rStyle w:val="aa"/>
          <w:rFonts w:ascii="Verdana" w:hAnsi="Verdana"/>
          <w:sz w:val="18"/>
          <w:szCs w:val="18"/>
        </w:rPr>
        <w:t>Кремль</w:t>
      </w:r>
      <w:r w:rsidRPr="00E812C7">
        <w:rPr>
          <w:rFonts w:ascii="Verdana" w:hAnsi="Verdana"/>
          <w:sz w:val="18"/>
          <w:szCs w:val="18"/>
        </w:rPr>
        <w:t xml:space="preserve"> – единственный на уральской земле. Он расположен на высоком берегу, откуда видно, как реки </w:t>
      </w:r>
      <w:proofErr w:type="spellStart"/>
      <w:r w:rsidRPr="00E812C7">
        <w:rPr>
          <w:rFonts w:ascii="Verdana" w:hAnsi="Verdana"/>
          <w:sz w:val="18"/>
          <w:szCs w:val="18"/>
        </w:rPr>
        <w:t>Свияга</w:t>
      </w:r>
      <w:proofErr w:type="spellEnd"/>
      <w:r w:rsidRPr="00E812C7">
        <w:rPr>
          <w:rFonts w:ascii="Verdana" w:hAnsi="Verdana"/>
          <w:sz w:val="18"/>
          <w:szCs w:val="18"/>
        </w:rPr>
        <w:t xml:space="preserve"> и Калачик впадают в Туру. Примечательные здания на территории Верхотурского Кремля: </w:t>
      </w:r>
      <w:r w:rsidRPr="00E812C7">
        <w:rPr>
          <w:rStyle w:val="aa"/>
          <w:rFonts w:ascii="Verdana" w:hAnsi="Verdana"/>
          <w:sz w:val="18"/>
          <w:szCs w:val="18"/>
        </w:rPr>
        <w:t>Свято-Троицкий собор, Дом воеводы, приказная изба и  гостиные склады. </w:t>
      </w:r>
    </w:p>
    <w:p w:rsidR="00E812C7" w:rsidRPr="00E812C7" w:rsidRDefault="00E812C7" w:rsidP="00E812C7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E812C7">
        <w:rPr>
          <w:rFonts w:ascii="Verdana" w:hAnsi="Verdana"/>
          <w:sz w:val="18"/>
          <w:szCs w:val="18"/>
        </w:rPr>
        <w:t> </w:t>
      </w:r>
    </w:p>
    <w:p w:rsidR="00E812C7" w:rsidRPr="00E812C7" w:rsidRDefault="00E812C7" w:rsidP="00E812C7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E812C7">
        <w:rPr>
          <w:rFonts w:ascii="Verdana" w:hAnsi="Verdana"/>
          <w:sz w:val="18"/>
          <w:szCs w:val="18"/>
        </w:rPr>
        <w:t> </w:t>
      </w:r>
    </w:p>
    <w:p w:rsidR="00E812C7" w:rsidRPr="00E812C7" w:rsidRDefault="00E812C7" w:rsidP="00E812C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Verdana" w:hAnsi="Verdana"/>
          <w:sz w:val="18"/>
          <w:szCs w:val="18"/>
        </w:rPr>
      </w:pPr>
      <w:r w:rsidRPr="00E812C7">
        <w:rPr>
          <w:rFonts w:ascii="Verdana" w:hAnsi="Verdana"/>
          <w:sz w:val="18"/>
          <w:szCs w:val="18"/>
        </w:rPr>
        <w:t>Кроме кремля, вы увидите </w:t>
      </w:r>
      <w:r w:rsidRPr="00E812C7">
        <w:rPr>
          <w:rStyle w:val="aa"/>
          <w:rFonts w:ascii="Verdana" w:hAnsi="Verdana"/>
          <w:sz w:val="18"/>
          <w:szCs w:val="18"/>
        </w:rPr>
        <w:t>Женский монастырь Покрова Пресвятой Богородицы</w:t>
      </w:r>
      <w:r w:rsidRPr="00E812C7">
        <w:rPr>
          <w:rFonts w:ascii="Verdana" w:hAnsi="Verdana"/>
          <w:sz w:val="18"/>
          <w:szCs w:val="18"/>
        </w:rPr>
        <w:t>, основанный в 1621 году; </w:t>
      </w:r>
      <w:proofErr w:type="spellStart"/>
      <w:r w:rsidRPr="00E812C7">
        <w:rPr>
          <w:rStyle w:val="aa"/>
          <w:rFonts w:ascii="Verdana" w:hAnsi="Verdana"/>
          <w:sz w:val="18"/>
          <w:szCs w:val="18"/>
        </w:rPr>
        <w:t>Свято-Николаевский</w:t>
      </w:r>
      <w:proofErr w:type="spellEnd"/>
      <w:r w:rsidRPr="00E812C7">
        <w:rPr>
          <w:rStyle w:val="aa"/>
          <w:rFonts w:ascii="Verdana" w:hAnsi="Verdana"/>
          <w:sz w:val="18"/>
          <w:szCs w:val="18"/>
        </w:rPr>
        <w:t xml:space="preserve"> мужской монастырь</w:t>
      </w:r>
      <w:r w:rsidRPr="00E812C7">
        <w:rPr>
          <w:rFonts w:ascii="Verdana" w:hAnsi="Verdana"/>
          <w:sz w:val="18"/>
          <w:szCs w:val="18"/>
        </w:rPr>
        <w:t> (1604г.), в том числе величественный</w:t>
      </w:r>
    </w:p>
    <w:p w:rsidR="00E812C7" w:rsidRPr="00E812C7" w:rsidRDefault="00E812C7" w:rsidP="00E812C7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E812C7">
        <w:rPr>
          <w:rFonts w:ascii="Verdana" w:hAnsi="Verdana"/>
          <w:sz w:val="18"/>
          <w:szCs w:val="18"/>
        </w:rPr>
        <w:t> </w:t>
      </w:r>
      <w:proofErr w:type="spellStart"/>
      <w:r w:rsidRPr="00E812C7">
        <w:rPr>
          <w:rStyle w:val="aa"/>
          <w:rFonts w:ascii="Verdana" w:hAnsi="Verdana"/>
          <w:sz w:val="18"/>
          <w:szCs w:val="18"/>
        </w:rPr>
        <w:t>Крестовоздвиженский</w:t>
      </w:r>
      <w:proofErr w:type="spellEnd"/>
      <w:r w:rsidRPr="00E812C7">
        <w:rPr>
          <w:rStyle w:val="aa"/>
          <w:rFonts w:ascii="Verdana" w:hAnsi="Verdana"/>
          <w:sz w:val="18"/>
          <w:szCs w:val="18"/>
        </w:rPr>
        <w:t xml:space="preserve"> Собор</w:t>
      </w:r>
      <w:r w:rsidRPr="00E812C7">
        <w:rPr>
          <w:rFonts w:ascii="Verdana" w:hAnsi="Verdana"/>
          <w:sz w:val="18"/>
          <w:szCs w:val="18"/>
        </w:rPr>
        <w:t>,  не     уступающий знаменитому Исаакиевскому Собору в Петербурге. </w:t>
      </w:r>
    </w:p>
    <w:p w:rsidR="00E812C7" w:rsidRPr="00E812C7" w:rsidRDefault="00E812C7" w:rsidP="00E812C7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E812C7">
        <w:rPr>
          <w:rFonts w:ascii="Verdana" w:hAnsi="Verdana"/>
          <w:sz w:val="18"/>
          <w:szCs w:val="18"/>
        </w:rPr>
        <w:t>         </w:t>
      </w:r>
    </w:p>
    <w:p w:rsidR="00E812C7" w:rsidRPr="00E812C7" w:rsidRDefault="00E812C7" w:rsidP="00E812C7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E812C7">
        <w:rPr>
          <w:rFonts w:ascii="Verdana" w:hAnsi="Verdana"/>
          <w:sz w:val="18"/>
          <w:szCs w:val="18"/>
        </w:rPr>
        <w:t>С</w:t>
      </w:r>
      <w:r w:rsidRPr="00E812C7">
        <w:rPr>
          <w:rStyle w:val="aa"/>
          <w:rFonts w:ascii="Verdana" w:hAnsi="Verdana"/>
          <w:sz w:val="18"/>
          <w:szCs w:val="18"/>
        </w:rPr>
        <w:t xml:space="preserve">ело </w:t>
      </w:r>
      <w:proofErr w:type="spellStart"/>
      <w:r w:rsidRPr="00E812C7">
        <w:rPr>
          <w:rStyle w:val="aa"/>
          <w:rFonts w:ascii="Verdana" w:hAnsi="Verdana"/>
          <w:sz w:val="18"/>
          <w:szCs w:val="18"/>
        </w:rPr>
        <w:t>Меркушино</w:t>
      </w:r>
      <w:proofErr w:type="spellEnd"/>
      <w:r w:rsidRPr="00E812C7">
        <w:rPr>
          <w:rFonts w:ascii="Verdana" w:hAnsi="Verdana"/>
          <w:sz w:val="18"/>
          <w:szCs w:val="18"/>
        </w:rPr>
        <w:t xml:space="preserve"> расположено в красивейшем уголке уральской природы. Здесь были обретены нетленные мощи святого </w:t>
      </w:r>
      <w:proofErr w:type="spellStart"/>
      <w:r w:rsidRPr="00E812C7">
        <w:rPr>
          <w:rFonts w:ascii="Verdana" w:hAnsi="Verdana"/>
          <w:sz w:val="18"/>
          <w:szCs w:val="18"/>
        </w:rPr>
        <w:t>Симеона</w:t>
      </w:r>
      <w:proofErr w:type="spellEnd"/>
      <w:r w:rsidRPr="00E812C7">
        <w:rPr>
          <w:rFonts w:ascii="Verdana" w:hAnsi="Verdana"/>
          <w:sz w:val="18"/>
          <w:szCs w:val="18"/>
        </w:rPr>
        <w:t xml:space="preserve"> Верхотурского, которые сейчас находятся в </w:t>
      </w:r>
      <w:proofErr w:type="spellStart"/>
      <w:r w:rsidRPr="00E812C7">
        <w:rPr>
          <w:rFonts w:ascii="Verdana" w:hAnsi="Verdana"/>
          <w:sz w:val="18"/>
          <w:szCs w:val="18"/>
        </w:rPr>
        <w:t>Крестовоздвиженском</w:t>
      </w:r>
      <w:proofErr w:type="spellEnd"/>
      <w:r w:rsidRPr="00E812C7">
        <w:rPr>
          <w:rFonts w:ascii="Verdana" w:hAnsi="Verdana"/>
          <w:sz w:val="18"/>
          <w:szCs w:val="18"/>
        </w:rPr>
        <w:t xml:space="preserve"> храме в Верхотурье. Мы путешествуем к  земле праведного святого и к святому источнику. Сейчас здесь полностью восстановлен красивый храмовый комплекс из двух храмов, соединенных галереей, - Храм </w:t>
      </w:r>
      <w:proofErr w:type="spellStart"/>
      <w:r w:rsidRPr="00E812C7">
        <w:rPr>
          <w:rFonts w:ascii="Verdana" w:hAnsi="Verdana"/>
          <w:sz w:val="18"/>
          <w:szCs w:val="18"/>
        </w:rPr>
        <w:t>Симеона</w:t>
      </w:r>
      <w:proofErr w:type="spellEnd"/>
      <w:r w:rsidRPr="00E812C7">
        <w:rPr>
          <w:rFonts w:ascii="Verdana" w:hAnsi="Verdana"/>
          <w:sz w:val="18"/>
          <w:szCs w:val="18"/>
        </w:rPr>
        <w:t xml:space="preserve"> Верхотурского и храм Михаила-архангела.</w:t>
      </w:r>
    </w:p>
    <w:p w:rsidR="00D74E77" w:rsidRDefault="00D74E77" w:rsidP="00392812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color w:val="000000"/>
          <w:sz w:val="26"/>
          <w:szCs w:val="26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</w:rPr>
        <w:t xml:space="preserve"> </w:t>
      </w:r>
    </w:p>
    <w:p w:rsidR="00075FAB" w:rsidRDefault="00075FAB" w:rsidP="00075FAB">
      <w:pPr>
        <w:jc w:val="center"/>
        <w:rPr>
          <w:rFonts w:ascii="Tahoma" w:hAnsi="Tahoma" w:cs="Tahoma"/>
          <w:b/>
          <w:color w:val="000000"/>
          <w:sz w:val="26"/>
          <w:szCs w:val="26"/>
          <w:shd w:val="clear" w:color="auto" w:fill="FFFFFF"/>
        </w:rPr>
      </w:pPr>
      <w:r w:rsidRPr="00075FAB">
        <w:rPr>
          <w:rFonts w:ascii="Tahoma" w:hAnsi="Tahoma" w:cs="Tahoma"/>
          <w:b/>
          <w:color w:val="000000"/>
          <w:sz w:val="26"/>
          <w:szCs w:val="26"/>
          <w:shd w:val="clear" w:color="auto" w:fill="FFFFFF"/>
        </w:rPr>
        <w:t>Программа тура</w:t>
      </w:r>
    </w:p>
    <w:p w:rsidR="00075FAB" w:rsidRPr="00075FAB" w:rsidRDefault="00075FAB" w:rsidP="00075FAB">
      <w:pPr>
        <w:jc w:val="center"/>
        <w:rPr>
          <w:rFonts w:ascii="Tahoma" w:hAnsi="Tahoma" w:cs="Tahoma"/>
          <w:b/>
          <w:color w:val="000000"/>
          <w:shd w:val="clear" w:color="auto" w:fill="FFFFFF"/>
        </w:rPr>
      </w:pPr>
    </w:p>
    <w:p w:rsidR="00392812" w:rsidRDefault="00D74E77" w:rsidP="00392812">
      <w:pPr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 w:rsidRPr="00D74E77">
        <w:rPr>
          <w:rFonts w:ascii="Tahoma" w:hAnsi="Tahoma" w:cs="Tahoma"/>
          <w:color w:val="000000"/>
          <w:sz w:val="22"/>
          <w:szCs w:val="22"/>
          <w:shd w:val="clear" w:color="auto" w:fill="FFFFFF"/>
        </w:rPr>
        <w:tab/>
      </w:r>
      <w:r w:rsidR="00392812" w:rsidRPr="00392812">
        <w:rPr>
          <w:rFonts w:ascii="Tahoma" w:hAnsi="Tahoma" w:cs="Tahoma"/>
          <w:color w:val="000000"/>
          <w:sz w:val="22"/>
          <w:szCs w:val="22"/>
          <w:shd w:val="clear" w:color="auto" w:fill="FFFFFF"/>
        </w:rPr>
        <w:tab/>
        <w:t>07:00</w:t>
      </w:r>
      <w:r w:rsidR="00392812" w:rsidRPr="00392812">
        <w:rPr>
          <w:rFonts w:ascii="Tahoma" w:hAnsi="Tahoma" w:cs="Tahoma"/>
          <w:color w:val="000000"/>
          <w:sz w:val="22"/>
          <w:szCs w:val="22"/>
          <w:shd w:val="clear" w:color="auto" w:fill="FFFFFF"/>
        </w:rPr>
        <w:tab/>
        <w:t>Отправление экскурсионного автобуса</w:t>
      </w:r>
    </w:p>
    <w:p w:rsidR="00392812" w:rsidRPr="00392812" w:rsidRDefault="00392812" w:rsidP="00392812">
      <w:pPr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 w:rsidRPr="00392812">
        <w:rPr>
          <w:rFonts w:ascii="Tahoma" w:hAnsi="Tahoma" w:cs="Tahoma"/>
          <w:color w:val="000000"/>
          <w:sz w:val="22"/>
          <w:szCs w:val="22"/>
          <w:shd w:val="clear" w:color="auto" w:fill="FFFFFF"/>
        </w:rPr>
        <w:tab/>
        <w:t xml:space="preserve"> </w:t>
      </w:r>
      <w:r w:rsidRPr="00392812">
        <w:rPr>
          <w:rFonts w:ascii="Tahoma" w:hAnsi="Tahoma" w:cs="Tahoma"/>
          <w:color w:val="000000"/>
          <w:sz w:val="22"/>
          <w:szCs w:val="22"/>
          <w:shd w:val="clear" w:color="auto" w:fill="FFFFFF"/>
        </w:rPr>
        <w:tab/>
        <w:t xml:space="preserve">Посещение с. </w:t>
      </w:r>
      <w:proofErr w:type="spellStart"/>
      <w:r w:rsidRPr="00392812">
        <w:rPr>
          <w:rFonts w:ascii="Tahoma" w:hAnsi="Tahoma" w:cs="Tahoma"/>
          <w:color w:val="000000"/>
          <w:sz w:val="22"/>
          <w:szCs w:val="22"/>
          <w:shd w:val="clear" w:color="auto" w:fill="FFFFFF"/>
        </w:rPr>
        <w:t>Меркушино</w:t>
      </w:r>
      <w:proofErr w:type="spellEnd"/>
      <w:r w:rsidRPr="00392812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</w:t>
      </w:r>
    </w:p>
    <w:p w:rsidR="00392812" w:rsidRDefault="00392812" w:rsidP="00392812">
      <w:pPr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 w:rsidRPr="00392812">
        <w:rPr>
          <w:rFonts w:ascii="Tahoma" w:hAnsi="Tahoma" w:cs="Tahoma"/>
          <w:color w:val="000000"/>
          <w:sz w:val="22"/>
          <w:szCs w:val="22"/>
          <w:shd w:val="clear" w:color="auto" w:fill="FFFFFF"/>
        </w:rPr>
        <w:tab/>
        <w:t xml:space="preserve"> </w:t>
      </w:r>
      <w:r w:rsidRPr="00392812">
        <w:rPr>
          <w:rFonts w:ascii="Tahoma" w:hAnsi="Tahoma" w:cs="Tahoma"/>
          <w:color w:val="000000"/>
          <w:sz w:val="22"/>
          <w:szCs w:val="22"/>
          <w:shd w:val="clear" w:color="auto" w:fill="FFFFFF"/>
        </w:rPr>
        <w:tab/>
        <w:t>Дорога до Верхотурья с остановкой у церкви</w:t>
      </w:r>
      <w:proofErr w:type="gramStart"/>
      <w:r w:rsidRPr="00392812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В</w:t>
      </w:r>
      <w:proofErr w:type="gramEnd"/>
      <w:r w:rsidRPr="00392812">
        <w:rPr>
          <w:rFonts w:ascii="Tahoma" w:hAnsi="Tahoma" w:cs="Tahoma"/>
          <w:color w:val="000000"/>
          <w:sz w:val="22"/>
          <w:szCs w:val="22"/>
          <w:shd w:val="clear" w:color="auto" w:fill="FFFFFF"/>
        </w:rPr>
        <w:t>сем Святым Сибирским</w:t>
      </w:r>
      <w:r w:rsidRPr="00392812">
        <w:rPr>
          <w:rFonts w:ascii="Tahoma" w:hAnsi="Tahoma" w:cs="Tahoma"/>
          <w:color w:val="000000"/>
          <w:sz w:val="22"/>
          <w:szCs w:val="22"/>
          <w:shd w:val="clear" w:color="auto" w:fill="FFFFFF"/>
        </w:rPr>
        <w:tab/>
        <w:t xml:space="preserve"> </w:t>
      </w:r>
      <w:r w:rsidRPr="00392812">
        <w:rPr>
          <w:rFonts w:ascii="Tahoma" w:hAnsi="Tahoma" w:cs="Tahoma"/>
          <w:color w:val="000000"/>
          <w:sz w:val="22"/>
          <w:szCs w:val="22"/>
          <w:shd w:val="clear" w:color="auto" w:fill="FFFFFF"/>
        </w:rPr>
        <w:tab/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  </w:t>
      </w:r>
    </w:p>
    <w:p w:rsidR="00392812" w:rsidRPr="00392812" w:rsidRDefault="00392812" w:rsidP="00392812">
      <w:pPr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                    </w:t>
      </w:r>
      <w:r w:rsidRPr="00392812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Обед в кафе. </w:t>
      </w:r>
    </w:p>
    <w:p w:rsidR="00392812" w:rsidRPr="00392812" w:rsidRDefault="00392812" w:rsidP="00392812">
      <w:pPr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 w:rsidRPr="00392812">
        <w:rPr>
          <w:rFonts w:ascii="Tahoma" w:hAnsi="Tahoma" w:cs="Tahoma"/>
          <w:color w:val="000000"/>
          <w:sz w:val="22"/>
          <w:szCs w:val="22"/>
          <w:shd w:val="clear" w:color="auto" w:fill="FFFFFF"/>
        </w:rPr>
        <w:tab/>
        <w:t xml:space="preserve"> </w:t>
      </w:r>
      <w:r w:rsidRPr="00392812">
        <w:rPr>
          <w:rFonts w:ascii="Tahoma" w:hAnsi="Tahoma" w:cs="Tahoma"/>
          <w:color w:val="000000"/>
          <w:sz w:val="22"/>
          <w:szCs w:val="22"/>
          <w:shd w:val="clear" w:color="auto" w:fill="FFFFFF"/>
        </w:rPr>
        <w:tab/>
        <w:t xml:space="preserve">Обзорная экскурсия по Верхотурью. </w:t>
      </w:r>
    </w:p>
    <w:p w:rsidR="00D74E77" w:rsidRDefault="00392812" w:rsidP="00392812">
      <w:pPr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 w:rsidRPr="00392812">
        <w:rPr>
          <w:rFonts w:ascii="Tahoma" w:hAnsi="Tahoma" w:cs="Tahoma"/>
          <w:color w:val="000000"/>
          <w:sz w:val="22"/>
          <w:szCs w:val="22"/>
          <w:shd w:val="clear" w:color="auto" w:fill="FFFFFF"/>
        </w:rPr>
        <w:tab/>
        <w:t>22:00</w:t>
      </w:r>
      <w:r w:rsidRPr="00392812">
        <w:rPr>
          <w:rFonts w:ascii="Tahoma" w:hAnsi="Tahoma" w:cs="Tahoma"/>
          <w:color w:val="000000"/>
          <w:sz w:val="22"/>
          <w:szCs w:val="22"/>
          <w:shd w:val="clear" w:color="auto" w:fill="FFFFFF"/>
        </w:rPr>
        <w:tab/>
        <w:t xml:space="preserve">Ориентировочное время возвращения в Екатеринбург. </w:t>
      </w:r>
    </w:p>
    <w:p w:rsidR="00392812" w:rsidRDefault="00392812" w:rsidP="00392812">
      <w:pPr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</w:p>
    <w:p w:rsidR="002E299A" w:rsidRDefault="002E299A" w:rsidP="002E299A">
      <w:pPr>
        <w:jc w:val="center"/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Стоимость для группы </w:t>
      </w:r>
      <w:r w:rsidR="00392812">
        <w:rPr>
          <w:rFonts w:ascii="Tahoma" w:hAnsi="Tahoma" w:cs="Tahoma"/>
          <w:color w:val="000000"/>
          <w:sz w:val="22"/>
          <w:szCs w:val="22"/>
          <w:shd w:val="clear" w:color="auto" w:fill="FFFFFF"/>
        </w:rPr>
        <w:t>30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чел.</w:t>
      </w:r>
      <w:r w:rsidR="00392812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+ 3 рук-ля бесплатно</w:t>
      </w:r>
      <w:r w:rsidR="00D74E77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– </w:t>
      </w:r>
      <w:r w:rsidR="00D74E77">
        <w:rPr>
          <w:rFonts w:ascii="Tahoma" w:hAnsi="Tahoma" w:cs="Tahoma"/>
          <w:b/>
          <w:color w:val="000000"/>
          <w:sz w:val="22"/>
          <w:szCs w:val="22"/>
          <w:shd w:val="clear" w:color="auto" w:fill="FFFFFF"/>
        </w:rPr>
        <w:t>2</w:t>
      </w:r>
      <w:r w:rsidRPr="002E299A">
        <w:rPr>
          <w:rFonts w:ascii="Tahoma" w:hAnsi="Tahoma" w:cs="Tahoma"/>
          <w:b/>
          <w:color w:val="000000"/>
          <w:sz w:val="22"/>
          <w:szCs w:val="22"/>
          <w:shd w:val="clear" w:color="auto" w:fill="FFFFFF"/>
        </w:rPr>
        <w:t> </w:t>
      </w:r>
      <w:r w:rsidR="00392812">
        <w:rPr>
          <w:rFonts w:ascii="Tahoma" w:hAnsi="Tahoma" w:cs="Tahoma"/>
          <w:b/>
          <w:color w:val="000000"/>
          <w:sz w:val="22"/>
          <w:szCs w:val="22"/>
          <w:shd w:val="clear" w:color="auto" w:fill="FFFFFF"/>
        </w:rPr>
        <w:t>2</w:t>
      </w:r>
      <w:r w:rsidRPr="002E299A">
        <w:rPr>
          <w:rFonts w:ascii="Tahoma" w:hAnsi="Tahoma" w:cs="Tahoma"/>
          <w:b/>
          <w:color w:val="000000"/>
          <w:sz w:val="22"/>
          <w:szCs w:val="22"/>
          <w:shd w:val="clear" w:color="auto" w:fill="FFFFFF"/>
        </w:rPr>
        <w:t>00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руб./чел.</w:t>
      </w:r>
    </w:p>
    <w:p w:rsidR="002E299A" w:rsidRDefault="002E299A" w:rsidP="00075FAB">
      <w:pPr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</w:p>
    <w:p w:rsidR="005552C2" w:rsidRPr="005552C2" w:rsidRDefault="005552C2" w:rsidP="005552C2">
      <w:pPr>
        <w:rPr>
          <w:rFonts w:ascii="Tahoma" w:hAnsi="Tahoma" w:cs="Tahoma"/>
          <w:b/>
          <w:color w:val="000000"/>
          <w:sz w:val="22"/>
          <w:szCs w:val="22"/>
          <w:shd w:val="clear" w:color="auto" w:fill="FFFFFF"/>
        </w:rPr>
      </w:pPr>
      <w:r w:rsidRPr="005552C2">
        <w:rPr>
          <w:rFonts w:ascii="Tahoma" w:hAnsi="Tahoma" w:cs="Tahoma"/>
          <w:b/>
          <w:color w:val="000000"/>
          <w:sz w:val="22"/>
          <w:szCs w:val="22"/>
          <w:shd w:val="clear" w:color="auto" w:fill="FFFFFF"/>
        </w:rPr>
        <w:t>В стоимость входит:</w:t>
      </w:r>
    </w:p>
    <w:p w:rsidR="005552C2" w:rsidRPr="005552C2" w:rsidRDefault="005552C2" w:rsidP="005552C2">
      <w:pPr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- </w:t>
      </w:r>
      <w:r w:rsidRPr="005552C2">
        <w:rPr>
          <w:rFonts w:ascii="Tahoma" w:hAnsi="Tahoma" w:cs="Tahoma"/>
          <w:color w:val="000000"/>
          <w:sz w:val="22"/>
          <w:szCs w:val="22"/>
          <w:shd w:val="clear" w:color="auto" w:fill="FFFFFF"/>
        </w:rPr>
        <w:t>Услуги гида-экскурсовода</w:t>
      </w:r>
    </w:p>
    <w:p w:rsidR="005552C2" w:rsidRPr="005552C2" w:rsidRDefault="005552C2" w:rsidP="005552C2">
      <w:pPr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- </w:t>
      </w:r>
      <w:proofErr w:type="spellStart"/>
      <w:r w:rsidRPr="005552C2">
        <w:rPr>
          <w:rFonts w:ascii="Tahoma" w:hAnsi="Tahoma" w:cs="Tahoma"/>
          <w:color w:val="000000"/>
          <w:sz w:val="22"/>
          <w:szCs w:val="22"/>
          <w:shd w:val="clear" w:color="auto" w:fill="FFFFFF"/>
        </w:rPr>
        <w:t>Трансфер</w:t>
      </w:r>
      <w:proofErr w:type="spellEnd"/>
      <w:r w:rsidRPr="005552C2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на комфортабельном автобусе</w:t>
      </w:r>
    </w:p>
    <w:p w:rsidR="005552C2" w:rsidRPr="005552C2" w:rsidRDefault="005552C2" w:rsidP="005552C2">
      <w:pPr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- </w:t>
      </w:r>
      <w:r w:rsidRPr="005552C2">
        <w:rPr>
          <w:rFonts w:ascii="Tahoma" w:hAnsi="Tahoma" w:cs="Tahoma"/>
          <w:color w:val="000000"/>
          <w:sz w:val="22"/>
          <w:szCs w:val="22"/>
          <w:shd w:val="clear" w:color="auto" w:fill="FFFFFF"/>
        </w:rPr>
        <w:t>Экскурсионная программа</w:t>
      </w:r>
    </w:p>
    <w:p w:rsidR="00AA2C7C" w:rsidRDefault="005552C2" w:rsidP="005552C2">
      <w:pPr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- </w:t>
      </w:r>
      <w:r w:rsidRPr="005552C2">
        <w:rPr>
          <w:rFonts w:ascii="Tahoma" w:hAnsi="Tahoma" w:cs="Tahoma"/>
          <w:color w:val="000000"/>
          <w:sz w:val="22"/>
          <w:szCs w:val="22"/>
          <w:shd w:val="clear" w:color="auto" w:fill="FFFFFF"/>
        </w:rPr>
        <w:t>Обед</w:t>
      </w:r>
    </w:p>
    <w:p w:rsidR="005552C2" w:rsidRDefault="005552C2" w:rsidP="005552C2">
      <w:pPr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</w:p>
    <w:p w:rsidR="005552C2" w:rsidRPr="005552C2" w:rsidRDefault="005552C2" w:rsidP="005552C2">
      <w:pPr>
        <w:rPr>
          <w:rFonts w:ascii="Tahoma" w:hAnsi="Tahoma" w:cs="Tahoma"/>
          <w:b/>
          <w:color w:val="000000"/>
          <w:sz w:val="22"/>
          <w:szCs w:val="22"/>
          <w:shd w:val="clear" w:color="auto" w:fill="FFFFFF"/>
        </w:rPr>
      </w:pPr>
      <w:r w:rsidRPr="005552C2">
        <w:rPr>
          <w:rFonts w:ascii="Tahoma" w:hAnsi="Tahoma" w:cs="Tahoma"/>
          <w:b/>
          <w:color w:val="000000"/>
          <w:sz w:val="22"/>
          <w:szCs w:val="22"/>
          <w:shd w:val="clear" w:color="auto" w:fill="FFFFFF"/>
        </w:rPr>
        <w:t>Рекомендации туристам:</w:t>
      </w:r>
    </w:p>
    <w:p w:rsidR="005552C2" w:rsidRPr="005552C2" w:rsidRDefault="005552C2" w:rsidP="005552C2">
      <w:pPr>
        <w:rPr>
          <w:rFonts w:ascii="Tahoma" w:hAnsi="Tahoma" w:cs="Tahoma"/>
          <w:color w:val="000000"/>
          <w:shd w:val="clear" w:color="auto" w:fill="FFFFFF"/>
        </w:rPr>
      </w:pPr>
      <w:r w:rsidRPr="005552C2">
        <w:rPr>
          <w:rFonts w:ascii="Tahoma" w:hAnsi="Tahoma" w:cs="Tahoma"/>
          <w:color w:val="000000"/>
          <w:shd w:val="clear" w:color="auto" w:fill="FFFFFF"/>
        </w:rPr>
        <w:t>Дорога до Верхотурья занимает 4-4,5 часа. Будет сделана санитарная остановка, где есть кафе и туалеты.</w:t>
      </w:r>
    </w:p>
    <w:p w:rsidR="005552C2" w:rsidRPr="005552C2" w:rsidRDefault="005552C2" w:rsidP="005552C2">
      <w:pPr>
        <w:rPr>
          <w:rFonts w:ascii="Tahoma" w:hAnsi="Tahoma" w:cs="Tahoma"/>
          <w:color w:val="000000"/>
          <w:shd w:val="clear" w:color="auto" w:fill="FFFFFF"/>
        </w:rPr>
      </w:pPr>
      <w:r w:rsidRPr="005552C2">
        <w:rPr>
          <w:rFonts w:ascii="Tahoma" w:hAnsi="Tahoma" w:cs="Tahoma"/>
          <w:color w:val="000000"/>
          <w:shd w:val="clear" w:color="auto" w:fill="FFFFFF"/>
        </w:rPr>
        <w:t>Советуем взять с собой в дорогу воду и продукты для перекусывания.</w:t>
      </w:r>
    </w:p>
    <w:p w:rsidR="005552C2" w:rsidRPr="005552C2" w:rsidRDefault="005552C2" w:rsidP="005552C2">
      <w:pPr>
        <w:rPr>
          <w:rFonts w:ascii="Tahoma" w:hAnsi="Tahoma" w:cs="Tahoma"/>
          <w:color w:val="000000"/>
          <w:shd w:val="clear" w:color="auto" w:fill="FFFFFF"/>
        </w:rPr>
      </w:pPr>
      <w:r w:rsidRPr="005552C2">
        <w:rPr>
          <w:rFonts w:ascii="Tahoma" w:hAnsi="Tahoma" w:cs="Tahoma"/>
          <w:color w:val="000000"/>
          <w:shd w:val="clear" w:color="auto" w:fill="FFFFFF"/>
        </w:rPr>
        <w:t>Экскурсия содержит пешие переходы между храмами и объектами - рекомендуем надеть удобную и теплую одежду и обувь.</w:t>
      </w:r>
    </w:p>
    <w:p w:rsidR="005552C2" w:rsidRPr="005552C2" w:rsidRDefault="005552C2" w:rsidP="005552C2">
      <w:pPr>
        <w:rPr>
          <w:rFonts w:ascii="Tahoma" w:hAnsi="Tahoma" w:cs="Tahoma"/>
          <w:color w:val="000000"/>
          <w:shd w:val="clear" w:color="auto" w:fill="FFFFFF"/>
        </w:rPr>
      </w:pPr>
      <w:proofErr w:type="gramStart"/>
      <w:r w:rsidRPr="005552C2">
        <w:rPr>
          <w:rFonts w:ascii="Tahoma" w:hAnsi="Tahoma" w:cs="Tahoma"/>
          <w:color w:val="000000"/>
          <w:shd w:val="clear" w:color="auto" w:fill="FFFFFF"/>
        </w:rPr>
        <w:t>Для посещения храмов женщинам необходимы юбка и головной убор.</w:t>
      </w:r>
      <w:proofErr w:type="gramEnd"/>
    </w:p>
    <w:p w:rsidR="005552C2" w:rsidRPr="005552C2" w:rsidRDefault="005552C2" w:rsidP="005552C2">
      <w:pPr>
        <w:rPr>
          <w:rFonts w:ascii="Tahoma" w:hAnsi="Tahoma" w:cs="Tahoma"/>
          <w:color w:val="000000"/>
          <w:shd w:val="clear" w:color="auto" w:fill="FFFFFF"/>
        </w:rPr>
      </w:pPr>
      <w:r w:rsidRPr="005552C2">
        <w:rPr>
          <w:rFonts w:ascii="Tahoma" w:hAnsi="Tahoma" w:cs="Tahoma"/>
          <w:color w:val="000000"/>
          <w:shd w:val="clear" w:color="auto" w:fill="FFFFFF"/>
        </w:rPr>
        <w:t xml:space="preserve">Для желающих прикоснуться к раке с мощами св. </w:t>
      </w:r>
      <w:proofErr w:type="spellStart"/>
      <w:r w:rsidRPr="005552C2">
        <w:rPr>
          <w:rFonts w:ascii="Tahoma" w:hAnsi="Tahoma" w:cs="Tahoma"/>
          <w:color w:val="000000"/>
          <w:shd w:val="clear" w:color="auto" w:fill="FFFFFF"/>
        </w:rPr>
        <w:t>Симеона</w:t>
      </w:r>
      <w:proofErr w:type="spellEnd"/>
      <w:r w:rsidRPr="005552C2">
        <w:rPr>
          <w:rFonts w:ascii="Tahoma" w:hAnsi="Tahoma" w:cs="Tahoma"/>
          <w:color w:val="000000"/>
          <w:shd w:val="clear" w:color="auto" w:fill="FFFFFF"/>
        </w:rPr>
        <w:t xml:space="preserve"> </w:t>
      </w:r>
      <w:proofErr w:type="gramStart"/>
      <w:r w:rsidRPr="005552C2">
        <w:rPr>
          <w:rFonts w:ascii="Tahoma" w:hAnsi="Tahoma" w:cs="Tahoma"/>
          <w:color w:val="000000"/>
          <w:shd w:val="clear" w:color="auto" w:fill="FFFFFF"/>
        </w:rPr>
        <w:t>Верхотурского</w:t>
      </w:r>
      <w:proofErr w:type="gramEnd"/>
      <w:r w:rsidRPr="005552C2">
        <w:rPr>
          <w:rFonts w:ascii="Tahoma" w:hAnsi="Tahoma" w:cs="Tahoma"/>
          <w:color w:val="000000"/>
          <w:shd w:val="clear" w:color="auto" w:fill="FFFFFF"/>
        </w:rPr>
        <w:t xml:space="preserve"> нежелательно наличие косметики на лице в этот день.</w:t>
      </w:r>
    </w:p>
    <w:p w:rsidR="005552C2" w:rsidRPr="005552C2" w:rsidRDefault="005552C2" w:rsidP="005552C2">
      <w:pPr>
        <w:rPr>
          <w:rFonts w:ascii="Tahoma" w:hAnsi="Tahoma" w:cs="Tahoma"/>
          <w:color w:val="000000"/>
          <w:shd w:val="clear" w:color="auto" w:fill="FFFFFF"/>
        </w:rPr>
      </w:pPr>
      <w:proofErr w:type="spellStart"/>
      <w:r w:rsidRPr="005552C2">
        <w:rPr>
          <w:rFonts w:ascii="Tahoma" w:hAnsi="Tahoma" w:cs="Tahoma"/>
          <w:color w:val="000000"/>
          <w:shd w:val="clear" w:color="auto" w:fill="FFFFFF"/>
        </w:rPr>
        <w:t>Симеоновский</w:t>
      </w:r>
      <w:proofErr w:type="spellEnd"/>
      <w:r w:rsidRPr="005552C2">
        <w:rPr>
          <w:rFonts w:ascii="Tahoma" w:hAnsi="Tahoma" w:cs="Tahoma"/>
          <w:color w:val="000000"/>
          <w:shd w:val="clear" w:color="auto" w:fill="FFFFFF"/>
        </w:rPr>
        <w:t xml:space="preserve"> источник в </w:t>
      </w:r>
      <w:proofErr w:type="spellStart"/>
      <w:r w:rsidRPr="005552C2">
        <w:rPr>
          <w:rFonts w:ascii="Tahoma" w:hAnsi="Tahoma" w:cs="Tahoma"/>
          <w:color w:val="000000"/>
          <w:shd w:val="clear" w:color="auto" w:fill="FFFFFF"/>
        </w:rPr>
        <w:t>Меркушино</w:t>
      </w:r>
      <w:proofErr w:type="spellEnd"/>
      <w:r w:rsidRPr="005552C2">
        <w:rPr>
          <w:rFonts w:ascii="Tahoma" w:hAnsi="Tahoma" w:cs="Tahoma"/>
          <w:color w:val="000000"/>
          <w:shd w:val="clear" w:color="auto" w:fill="FFFFFF"/>
        </w:rPr>
        <w:t xml:space="preserve"> очень скуден, поэтому рекомендуем освещенную воду  набирать из баков в здании </w:t>
      </w:r>
      <w:proofErr w:type="spellStart"/>
      <w:r w:rsidRPr="005552C2">
        <w:rPr>
          <w:rFonts w:ascii="Tahoma" w:hAnsi="Tahoma" w:cs="Tahoma"/>
          <w:color w:val="000000"/>
          <w:shd w:val="clear" w:color="auto" w:fill="FFFFFF"/>
        </w:rPr>
        <w:t>Симеоновской</w:t>
      </w:r>
      <w:proofErr w:type="spellEnd"/>
      <w:r w:rsidRPr="005552C2">
        <w:rPr>
          <w:rFonts w:ascii="Tahoma" w:hAnsi="Tahoma" w:cs="Tahoma"/>
          <w:color w:val="000000"/>
          <w:shd w:val="clear" w:color="auto" w:fill="FFFFFF"/>
        </w:rPr>
        <w:t xml:space="preserve"> церкви.</w:t>
      </w:r>
    </w:p>
    <w:p w:rsidR="005552C2" w:rsidRPr="005552C2" w:rsidRDefault="005552C2" w:rsidP="005552C2">
      <w:pPr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</w:p>
    <w:p w:rsidR="00075FAB" w:rsidRDefault="002E299A" w:rsidP="002E299A">
      <w:pPr>
        <w:pStyle w:val="a9"/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*</w:t>
      </w:r>
      <w:r w:rsidR="00392812">
        <w:rPr>
          <w:rFonts w:ascii="Tahoma" w:hAnsi="Tahoma" w:cs="Tahoma"/>
          <w:color w:val="000000"/>
          <w:sz w:val="22"/>
          <w:szCs w:val="22"/>
          <w:shd w:val="clear" w:color="auto" w:fill="FFFFFF"/>
        </w:rPr>
        <w:t>Расчет стоимости может быть произведен на любое кол-во человек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.</w:t>
      </w:r>
    </w:p>
    <w:p w:rsidR="002E299A" w:rsidRDefault="00AA2C7C" w:rsidP="002E299A">
      <w:pPr>
        <w:pStyle w:val="a9"/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* скидка для детей до 14 лет – </w:t>
      </w:r>
      <w:r w:rsidR="00392812">
        <w:rPr>
          <w:rFonts w:ascii="Tahoma" w:hAnsi="Tahoma" w:cs="Tahoma"/>
          <w:color w:val="000000"/>
          <w:sz w:val="22"/>
          <w:szCs w:val="22"/>
          <w:shd w:val="clear" w:color="auto" w:fill="FFFFFF"/>
        </w:rPr>
        <w:t>4</w:t>
      </w:r>
      <w:r w:rsidR="002E299A">
        <w:rPr>
          <w:rFonts w:ascii="Tahoma" w:hAnsi="Tahoma" w:cs="Tahoma"/>
          <w:color w:val="000000"/>
          <w:sz w:val="22"/>
          <w:szCs w:val="22"/>
          <w:shd w:val="clear" w:color="auto" w:fill="FFFFFF"/>
        </w:rPr>
        <w:t>00 руб./чел.</w:t>
      </w:r>
    </w:p>
    <w:p w:rsidR="00AA2C7C" w:rsidRDefault="00AA2C7C" w:rsidP="002E299A">
      <w:pPr>
        <w:pStyle w:val="a9"/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</w:p>
    <w:p w:rsidR="003F704E" w:rsidRPr="00734C40" w:rsidRDefault="00AA2C7C" w:rsidP="00E812C7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</w:t>
      </w:r>
    </w:p>
    <w:sectPr w:rsidR="003F704E" w:rsidRPr="00734C40" w:rsidSect="002229DB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709A"/>
    <w:multiLevelType w:val="hybridMultilevel"/>
    <w:tmpl w:val="D32E4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4271B"/>
    <w:multiLevelType w:val="hybridMultilevel"/>
    <w:tmpl w:val="649AC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01AC4"/>
    <w:multiLevelType w:val="hybridMultilevel"/>
    <w:tmpl w:val="E4367A3E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81687"/>
    <w:multiLevelType w:val="hybridMultilevel"/>
    <w:tmpl w:val="BECE7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5008F"/>
    <w:multiLevelType w:val="multilevel"/>
    <w:tmpl w:val="58A05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161854"/>
    <w:multiLevelType w:val="hybridMultilevel"/>
    <w:tmpl w:val="FDE61D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784D7D"/>
    <w:multiLevelType w:val="hybridMultilevel"/>
    <w:tmpl w:val="AB623CEE"/>
    <w:lvl w:ilvl="0" w:tplc="4258A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9C14D3"/>
    <w:multiLevelType w:val="hybridMultilevel"/>
    <w:tmpl w:val="49DE2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960474"/>
    <w:multiLevelType w:val="hybridMultilevel"/>
    <w:tmpl w:val="2F24E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9C0D56"/>
    <w:multiLevelType w:val="hybridMultilevel"/>
    <w:tmpl w:val="B1021A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8B692A"/>
    <w:multiLevelType w:val="hybridMultilevel"/>
    <w:tmpl w:val="92B0121C"/>
    <w:lvl w:ilvl="0" w:tplc="973666C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49C0B4D"/>
    <w:multiLevelType w:val="hybridMultilevel"/>
    <w:tmpl w:val="3822E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1B1964"/>
    <w:multiLevelType w:val="hybridMultilevel"/>
    <w:tmpl w:val="8AB83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034DFD"/>
    <w:multiLevelType w:val="hybridMultilevel"/>
    <w:tmpl w:val="27EC03EE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626B09"/>
    <w:multiLevelType w:val="hybridMultilevel"/>
    <w:tmpl w:val="4B4AADFC"/>
    <w:lvl w:ilvl="0" w:tplc="021C3C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7415495"/>
    <w:multiLevelType w:val="hybridMultilevel"/>
    <w:tmpl w:val="F2F42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5"/>
  </w:num>
  <w:num w:numId="4">
    <w:abstractNumId w:val="6"/>
  </w:num>
  <w:num w:numId="5">
    <w:abstractNumId w:val="11"/>
  </w:num>
  <w:num w:numId="6">
    <w:abstractNumId w:val="14"/>
  </w:num>
  <w:num w:numId="7">
    <w:abstractNumId w:val="3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3"/>
  </w:num>
  <w:num w:numId="11">
    <w:abstractNumId w:val="2"/>
  </w:num>
  <w:num w:numId="12">
    <w:abstractNumId w:val="8"/>
  </w:num>
  <w:num w:numId="13">
    <w:abstractNumId w:val="12"/>
  </w:num>
  <w:num w:numId="14">
    <w:abstractNumId w:val="1"/>
  </w:num>
  <w:num w:numId="15">
    <w:abstractNumId w:val="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994"/>
    <w:rsid w:val="00017CF7"/>
    <w:rsid w:val="000249D6"/>
    <w:rsid w:val="00062875"/>
    <w:rsid w:val="00064559"/>
    <w:rsid w:val="000678CE"/>
    <w:rsid w:val="000706F4"/>
    <w:rsid w:val="00071519"/>
    <w:rsid w:val="00075FAB"/>
    <w:rsid w:val="00084834"/>
    <w:rsid w:val="000B28F3"/>
    <w:rsid w:val="000C3500"/>
    <w:rsid w:val="000C482C"/>
    <w:rsid w:val="000F33DA"/>
    <w:rsid w:val="000F7BEB"/>
    <w:rsid w:val="001272CE"/>
    <w:rsid w:val="00150115"/>
    <w:rsid w:val="0016128E"/>
    <w:rsid w:val="00180D6D"/>
    <w:rsid w:val="00184F4F"/>
    <w:rsid w:val="001937A4"/>
    <w:rsid w:val="0019729D"/>
    <w:rsid w:val="001A63D4"/>
    <w:rsid w:val="001C1811"/>
    <w:rsid w:val="001C3C05"/>
    <w:rsid w:val="00200E14"/>
    <w:rsid w:val="002229DB"/>
    <w:rsid w:val="00222E6A"/>
    <w:rsid w:val="00254ADB"/>
    <w:rsid w:val="002853D8"/>
    <w:rsid w:val="00291AF9"/>
    <w:rsid w:val="002949F9"/>
    <w:rsid w:val="00297B03"/>
    <w:rsid w:val="00297DFC"/>
    <w:rsid w:val="002D40C2"/>
    <w:rsid w:val="002D40F0"/>
    <w:rsid w:val="002E299A"/>
    <w:rsid w:val="002E47FD"/>
    <w:rsid w:val="003250DA"/>
    <w:rsid w:val="00337D98"/>
    <w:rsid w:val="003725C7"/>
    <w:rsid w:val="00380B53"/>
    <w:rsid w:val="00392812"/>
    <w:rsid w:val="003A12D0"/>
    <w:rsid w:val="003A2C14"/>
    <w:rsid w:val="003F704E"/>
    <w:rsid w:val="004300C7"/>
    <w:rsid w:val="00440DF5"/>
    <w:rsid w:val="00446271"/>
    <w:rsid w:val="00481983"/>
    <w:rsid w:val="004A7C34"/>
    <w:rsid w:val="004A7D98"/>
    <w:rsid w:val="004C3985"/>
    <w:rsid w:val="004C4095"/>
    <w:rsid w:val="004D20A9"/>
    <w:rsid w:val="004D58AB"/>
    <w:rsid w:val="004F0820"/>
    <w:rsid w:val="00501A63"/>
    <w:rsid w:val="00522F0D"/>
    <w:rsid w:val="00531BAE"/>
    <w:rsid w:val="005526CD"/>
    <w:rsid w:val="005552C2"/>
    <w:rsid w:val="005562C4"/>
    <w:rsid w:val="005716BE"/>
    <w:rsid w:val="00594CB4"/>
    <w:rsid w:val="005B712E"/>
    <w:rsid w:val="005D5C91"/>
    <w:rsid w:val="005D7AFC"/>
    <w:rsid w:val="0060523F"/>
    <w:rsid w:val="00627D42"/>
    <w:rsid w:val="006362DC"/>
    <w:rsid w:val="006468BB"/>
    <w:rsid w:val="00647308"/>
    <w:rsid w:val="0066279C"/>
    <w:rsid w:val="006954B1"/>
    <w:rsid w:val="006B4E65"/>
    <w:rsid w:val="006C0756"/>
    <w:rsid w:val="006E1927"/>
    <w:rsid w:val="006E1BB4"/>
    <w:rsid w:val="006E55CA"/>
    <w:rsid w:val="006F1FF6"/>
    <w:rsid w:val="00724107"/>
    <w:rsid w:val="007242A9"/>
    <w:rsid w:val="00734C40"/>
    <w:rsid w:val="007413D4"/>
    <w:rsid w:val="0074604D"/>
    <w:rsid w:val="00746BD8"/>
    <w:rsid w:val="00765540"/>
    <w:rsid w:val="007660BC"/>
    <w:rsid w:val="00772347"/>
    <w:rsid w:val="0077582D"/>
    <w:rsid w:val="007824B6"/>
    <w:rsid w:val="007A0318"/>
    <w:rsid w:val="007A53A0"/>
    <w:rsid w:val="007A6FFA"/>
    <w:rsid w:val="007C64FF"/>
    <w:rsid w:val="00800647"/>
    <w:rsid w:val="00825AC6"/>
    <w:rsid w:val="00830BA9"/>
    <w:rsid w:val="00831556"/>
    <w:rsid w:val="0083218D"/>
    <w:rsid w:val="00843B6D"/>
    <w:rsid w:val="00883486"/>
    <w:rsid w:val="008C23B0"/>
    <w:rsid w:val="008C7C77"/>
    <w:rsid w:val="008D2824"/>
    <w:rsid w:val="008F76C5"/>
    <w:rsid w:val="00940C07"/>
    <w:rsid w:val="00951A1A"/>
    <w:rsid w:val="00956994"/>
    <w:rsid w:val="00961462"/>
    <w:rsid w:val="00961F20"/>
    <w:rsid w:val="009A34DB"/>
    <w:rsid w:val="009C0BF8"/>
    <w:rsid w:val="00A0638D"/>
    <w:rsid w:val="00A16761"/>
    <w:rsid w:val="00A202CC"/>
    <w:rsid w:val="00A20CA3"/>
    <w:rsid w:val="00A550BB"/>
    <w:rsid w:val="00A73791"/>
    <w:rsid w:val="00A94C8B"/>
    <w:rsid w:val="00AA2C7C"/>
    <w:rsid w:val="00AA766A"/>
    <w:rsid w:val="00AB0D2D"/>
    <w:rsid w:val="00AC0998"/>
    <w:rsid w:val="00AC561F"/>
    <w:rsid w:val="00AD0F29"/>
    <w:rsid w:val="00AE726C"/>
    <w:rsid w:val="00AF0144"/>
    <w:rsid w:val="00AF2ADF"/>
    <w:rsid w:val="00B03EBD"/>
    <w:rsid w:val="00B05414"/>
    <w:rsid w:val="00B21BA7"/>
    <w:rsid w:val="00B42EB0"/>
    <w:rsid w:val="00B90867"/>
    <w:rsid w:val="00BA30AD"/>
    <w:rsid w:val="00BB36EB"/>
    <w:rsid w:val="00BC78FD"/>
    <w:rsid w:val="00C20795"/>
    <w:rsid w:val="00C25FD2"/>
    <w:rsid w:val="00C50C6E"/>
    <w:rsid w:val="00C530DD"/>
    <w:rsid w:val="00C65EBF"/>
    <w:rsid w:val="00C67ED3"/>
    <w:rsid w:val="00C71665"/>
    <w:rsid w:val="00CA4A43"/>
    <w:rsid w:val="00CB30EF"/>
    <w:rsid w:val="00CE478E"/>
    <w:rsid w:val="00CE786B"/>
    <w:rsid w:val="00CF3EE8"/>
    <w:rsid w:val="00D27A61"/>
    <w:rsid w:val="00D74E77"/>
    <w:rsid w:val="00DA237F"/>
    <w:rsid w:val="00DA7F8B"/>
    <w:rsid w:val="00DE1C05"/>
    <w:rsid w:val="00DE25AA"/>
    <w:rsid w:val="00DF7286"/>
    <w:rsid w:val="00E10DF8"/>
    <w:rsid w:val="00E17127"/>
    <w:rsid w:val="00E208DE"/>
    <w:rsid w:val="00E221B9"/>
    <w:rsid w:val="00E27B4B"/>
    <w:rsid w:val="00E33BE6"/>
    <w:rsid w:val="00E672EE"/>
    <w:rsid w:val="00E70DDF"/>
    <w:rsid w:val="00E77325"/>
    <w:rsid w:val="00E80FCA"/>
    <w:rsid w:val="00E812C7"/>
    <w:rsid w:val="00E85688"/>
    <w:rsid w:val="00E94DCE"/>
    <w:rsid w:val="00EA7F30"/>
    <w:rsid w:val="00EC3523"/>
    <w:rsid w:val="00EC5D8A"/>
    <w:rsid w:val="00ED0B57"/>
    <w:rsid w:val="00EF2456"/>
    <w:rsid w:val="00F05D0E"/>
    <w:rsid w:val="00F275C6"/>
    <w:rsid w:val="00F40145"/>
    <w:rsid w:val="00F53F1A"/>
    <w:rsid w:val="00F62396"/>
    <w:rsid w:val="00F729E5"/>
    <w:rsid w:val="00F73292"/>
    <w:rsid w:val="00F8576B"/>
    <w:rsid w:val="00F97428"/>
    <w:rsid w:val="00FC6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99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67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C3C05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5699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9086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5">
    <w:name w:val="Body Text Indent"/>
    <w:basedOn w:val="a"/>
    <w:link w:val="a6"/>
    <w:semiHidden/>
    <w:rsid w:val="00B90867"/>
    <w:pPr>
      <w:autoSpaceDE w:val="0"/>
      <w:autoSpaceDN w:val="0"/>
      <w:adjustRightInd w:val="0"/>
      <w:ind w:firstLine="708"/>
      <w:jc w:val="both"/>
    </w:pPr>
    <w:rPr>
      <w:rFonts w:ascii="Times New Roman" w:hAnsi="Times New Roman"/>
      <w:color w:val="000000"/>
      <w:sz w:val="24"/>
    </w:rPr>
  </w:style>
  <w:style w:type="character" w:customStyle="1" w:styleId="a6">
    <w:name w:val="Основной текст с отступом Знак"/>
    <w:basedOn w:val="a0"/>
    <w:link w:val="a5"/>
    <w:semiHidden/>
    <w:rsid w:val="00B9086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32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29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678C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C3C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Strong"/>
    <w:basedOn w:val="a0"/>
    <w:uiPriority w:val="22"/>
    <w:qFormat/>
    <w:rsid w:val="001C3C05"/>
    <w:rPr>
      <w:b/>
      <w:bCs/>
    </w:rPr>
  </w:style>
  <w:style w:type="paragraph" w:customStyle="1" w:styleId="date">
    <w:name w:val="date"/>
    <w:basedOn w:val="a"/>
    <w:rsid w:val="001C3C0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quotation">
    <w:name w:val="quotation"/>
    <w:basedOn w:val="a"/>
    <w:rsid w:val="001C3C0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b">
    <w:name w:val="Emphasis"/>
    <w:basedOn w:val="a0"/>
    <w:uiPriority w:val="20"/>
    <w:qFormat/>
    <w:rsid w:val="00017CF7"/>
    <w:rPr>
      <w:i/>
      <w:iCs/>
    </w:rPr>
  </w:style>
  <w:style w:type="paragraph" w:styleId="ac">
    <w:name w:val="header"/>
    <w:basedOn w:val="a"/>
    <w:link w:val="ad"/>
    <w:rsid w:val="00B03EBD"/>
    <w:pPr>
      <w:tabs>
        <w:tab w:val="center" w:pos="4320"/>
        <w:tab w:val="right" w:pos="8640"/>
      </w:tabs>
    </w:pPr>
    <w:rPr>
      <w:rFonts w:ascii="MS Sans Serif" w:hAnsi="MS Sans Serif"/>
      <w:lang w:val="en-US"/>
    </w:rPr>
  </w:style>
  <w:style w:type="character" w:customStyle="1" w:styleId="ad">
    <w:name w:val="Верхний колонтитул Знак"/>
    <w:basedOn w:val="a0"/>
    <w:link w:val="ac"/>
    <w:rsid w:val="00B03EBD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customStyle="1" w:styleId="ae">
    <w:name w:val="Начало документа"/>
    <w:basedOn w:val="a"/>
    <w:next w:val="a"/>
    <w:rsid w:val="00B03EBD"/>
    <w:pPr>
      <w:keepNext/>
      <w:keepLines/>
      <w:suppressAutoHyphens/>
      <w:spacing w:before="240" w:after="240"/>
      <w:jc w:val="both"/>
    </w:pPr>
    <w:rPr>
      <w:rFonts w:ascii="Arial" w:hAnsi="Arial"/>
    </w:rPr>
  </w:style>
  <w:style w:type="table" w:styleId="af">
    <w:name w:val="Table Grid"/>
    <w:basedOn w:val="a1"/>
    <w:uiPriority w:val="59"/>
    <w:rsid w:val="001C1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167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ctual">
    <w:name w:val="actual"/>
    <w:basedOn w:val="a0"/>
    <w:rsid w:val="0077582D"/>
  </w:style>
  <w:style w:type="character" w:customStyle="1" w:styleId="linlfulldesc">
    <w:name w:val="linlfulldesc"/>
    <w:basedOn w:val="a0"/>
    <w:rsid w:val="0077582D"/>
  </w:style>
  <w:style w:type="character" w:customStyle="1" w:styleId="fulldesc">
    <w:name w:val="fulldesc"/>
    <w:basedOn w:val="a0"/>
    <w:rsid w:val="007758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3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8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6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0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etravel.ru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servation@moretrav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8140D-15E4-4B2A-A06F-8BADC621A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Makrushina</dc:creator>
  <cp:lastModifiedBy>TOPORKOVA</cp:lastModifiedBy>
  <cp:revision>13</cp:revision>
  <cp:lastPrinted>2016-06-24T14:01:00Z</cp:lastPrinted>
  <dcterms:created xsi:type="dcterms:W3CDTF">2018-06-18T07:24:00Z</dcterms:created>
  <dcterms:modified xsi:type="dcterms:W3CDTF">2019-03-07T07:16:00Z</dcterms:modified>
</cp:coreProperties>
</file>