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D827CF" w:rsidRDefault="00305546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1.05pt;width:189pt;height:64.05pt;z-index:251658240" filled="t">
            <v:imagedata r:id="rId6" o:title="" grayscale="t"/>
          </v:shape>
          <o:OLEObject Type="Embed" ProgID="MSPhotoEd.3" ShapeID="_x0000_s1026" DrawAspect="Content" ObjectID="_1616596474" r:id="rId7"/>
        </w:pict>
      </w:r>
    </w:p>
    <w:tbl>
      <w:tblPr>
        <w:tblW w:w="10844" w:type="dxa"/>
        <w:tblLook w:val="01E0"/>
      </w:tblPr>
      <w:tblGrid>
        <w:gridCol w:w="4430"/>
        <w:gridCol w:w="6414"/>
      </w:tblGrid>
      <w:tr w:rsidR="00956994" w:rsidRPr="00017CF7" w:rsidTr="00D827CF">
        <w:trPr>
          <w:trHeight w:val="981"/>
        </w:trPr>
        <w:tc>
          <w:tcPr>
            <w:tcW w:w="4430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4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305546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D827CF">
        <w:trPr>
          <w:trHeight w:val="62"/>
        </w:trPr>
        <w:tc>
          <w:tcPr>
            <w:tcW w:w="10844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0C54" w:rsidRDefault="00230C54" w:rsidP="00230C5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230C54" w:rsidRDefault="00230C54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color w:val="004080"/>
        </w:rPr>
      </w:pPr>
      <w:r>
        <w:rPr>
          <w:rFonts w:ascii="Courier New CYR" w:hAnsi="Courier New CYR" w:cs="Courier New CYR"/>
          <w:b/>
          <w:sz w:val="28"/>
          <w:szCs w:val="28"/>
        </w:rPr>
        <w:t>село Косулино</w:t>
      </w:r>
      <w:r w:rsidRPr="00230C54">
        <w:rPr>
          <w:rFonts w:ascii="Courier New CYR" w:hAnsi="Courier New CYR" w:cs="Courier New CYR"/>
          <w:b/>
          <w:sz w:val="28"/>
          <w:szCs w:val="28"/>
        </w:rPr>
        <w:t>:</w:t>
      </w:r>
      <w:r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Pr="00230C54">
        <w:rPr>
          <w:rFonts w:ascii="Courier New CYR" w:hAnsi="Courier New CYR" w:cs="Courier New CYR"/>
          <w:b/>
          <w:sz w:val="28"/>
          <w:szCs w:val="28"/>
        </w:rPr>
        <w:t>Осетровое хозяйство + Музей ретро автомобилей пос. М.Исток и пивоварня с дегустацией</w:t>
      </w:r>
      <w:r w:rsidRPr="00230C54">
        <w:rPr>
          <w:rFonts w:ascii="Courier New CYR" w:hAnsi="Courier New CYR" w:cs="Courier New CYR"/>
          <w:color w:val="004080"/>
        </w:rPr>
        <w:t xml:space="preserve"> </w:t>
      </w:r>
    </w:p>
    <w:p w:rsidR="00230C54" w:rsidRDefault="00230C54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230C54" w:rsidRPr="00230C54" w:rsidRDefault="00230C54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  <w:r w:rsidRPr="00230C54">
        <w:rPr>
          <w:rFonts w:ascii="Courier New CYR" w:hAnsi="Courier New CYR" w:cs="Courier New CYR"/>
        </w:rPr>
        <w:t>Гастрономический тур для взрослых (1 день)</w:t>
      </w:r>
    </w:p>
    <w:p w:rsidR="00956994" w:rsidRDefault="00230C54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  <w:r w:rsidRPr="00230C54">
        <w:rPr>
          <w:rFonts w:ascii="Courier New CYR" w:hAnsi="Courier New CYR" w:cs="Courier New CYR"/>
        </w:rPr>
        <w:t>Сборная группа для всех желающих</w:t>
      </w:r>
    </w:p>
    <w:p w:rsidR="00391DB2" w:rsidRDefault="00391DB2" w:rsidP="00230C54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391DB2" w:rsidRDefault="00391DB2" w:rsidP="00391DB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91DB2">
        <w:rPr>
          <w:rStyle w:val="aa"/>
          <w:rFonts w:ascii="Times New Roman" w:hAnsi="Times New Roman"/>
          <w:color w:val="865F0C"/>
          <w:sz w:val="18"/>
          <w:szCs w:val="18"/>
          <w:shd w:val="clear" w:color="auto" w:fill="FFFFFF"/>
        </w:rPr>
        <w:t>Ферма "Живой осетр"</w:t>
      </w:r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специализируется на выращивание осетровых пород рыб (с 2015г.) в установке замкнутого водоснабжения (УЗВ) от икры до товарной навески. </w:t>
      </w:r>
      <w:proofErr w:type="spellStart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Аквакультура</w:t>
      </w:r>
      <w:proofErr w:type="spellEnd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УЗВ  считается наиболее экологическим методом выращивания рыбы, т.к. внешние факторы (чистота воды, уровень кислорода, нерегулярное питание, </w:t>
      </w:r>
      <w:proofErr w:type="spellStart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присутсвие</w:t>
      </w:r>
      <w:proofErr w:type="spellEnd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открытой воде болезнетворных организмов) полностью исключаются. Осётр, выращенный в УЗВ в чистой скважинной воде, на специальных и научно подобранных кормах смело может носить титул "</w:t>
      </w:r>
      <w:proofErr w:type="spellStart"/>
      <w:proofErr w:type="gramStart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царь-рыбы</w:t>
      </w:r>
      <w:proofErr w:type="spellEnd"/>
      <w:proofErr w:type="gramEnd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"! Употребление в </w:t>
      </w:r>
      <w:proofErr w:type="gramStart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пищу</w:t>
      </w:r>
      <w:proofErr w:type="gramEnd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рыбы осетровых пород (всего в природе насчитывается около 19 видов) - это не только сохранение традиций русской национальной кухни, но и радость для вашего организма!  В осетрине содержится большое количество </w:t>
      </w:r>
      <w:proofErr w:type="spellStart"/>
      <w:proofErr w:type="gramStart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омега-три</w:t>
      </w:r>
      <w:proofErr w:type="spellEnd"/>
      <w:proofErr w:type="gramEnd"/>
      <w:r w:rsidRPr="00391D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кислот, жизненно необходимых для обмена веществ, профилактики атеросклероза, улучшения работы мозга и увеличения продолжительности жизни!</w:t>
      </w:r>
    </w:p>
    <w:p w:rsidR="00C22E89" w:rsidRPr="00C22E89" w:rsidRDefault="00C22E89" w:rsidP="00C22E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C22E89">
        <w:rPr>
          <w:color w:val="000000"/>
          <w:sz w:val="18"/>
          <w:szCs w:val="18"/>
        </w:rPr>
        <w:t>Название пивоварни </w:t>
      </w:r>
      <w:proofErr w:type="spellStart"/>
      <w:r w:rsidRPr="00C22E89">
        <w:rPr>
          <w:rStyle w:val="aa"/>
          <w:color w:val="663300"/>
          <w:sz w:val="18"/>
          <w:szCs w:val="18"/>
        </w:rPr>
        <w:t>Лагерфильд</w:t>
      </w:r>
      <w:proofErr w:type="spellEnd"/>
      <w:r w:rsidRPr="00C22E89">
        <w:rPr>
          <w:color w:val="663300"/>
          <w:sz w:val="18"/>
          <w:szCs w:val="18"/>
        </w:rPr>
        <w:t> </w:t>
      </w:r>
      <w:r w:rsidRPr="00C22E89">
        <w:rPr>
          <w:color w:val="000000"/>
          <w:sz w:val="18"/>
          <w:szCs w:val="18"/>
        </w:rPr>
        <w:t>образовано из двух слов, которые являют собой идеологию пивоварни: </w:t>
      </w:r>
      <w:r w:rsidRPr="00C22E89">
        <w:rPr>
          <w:rStyle w:val="aa"/>
          <w:color w:val="663300"/>
          <w:sz w:val="18"/>
          <w:szCs w:val="18"/>
        </w:rPr>
        <w:t>LAGER</w:t>
      </w:r>
      <w:r w:rsidRPr="00C22E89">
        <w:rPr>
          <w:color w:val="663300"/>
          <w:sz w:val="18"/>
          <w:szCs w:val="18"/>
        </w:rPr>
        <w:t> </w:t>
      </w:r>
      <w:r w:rsidRPr="00C22E89">
        <w:rPr>
          <w:color w:val="000000"/>
          <w:sz w:val="18"/>
          <w:szCs w:val="18"/>
        </w:rPr>
        <w:t>- один из всеми любимых типов пива производящихся на сегодняшний день и </w:t>
      </w:r>
      <w:r w:rsidRPr="00C22E89">
        <w:rPr>
          <w:rStyle w:val="aa"/>
          <w:color w:val="663300"/>
          <w:sz w:val="18"/>
          <w:szCs w:val="18"/>
        </w:rPr>
        <w:t>FIELD</w:t>
      </w:r>
      <w:r w:rsidRPr="00C22E89">
        <w:rPr>
          <w:color w:val="000000"/>
          <w:sz w:val="18"/>
          <w:szCs w:val="18"/>
        </w:rPr>
        <w:t> - поле, луг, большое пространство. </w:t>
      </w:r>
    </w:p>
    <w:p w:rsidR="00C22E89" w:rsidRPr="00C22E89" w:rsidRDefault="00C22E89" w:rsidP="00C22E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22E89">
        <w:rPr>
          <w:color w:val="000000"/>
          <w:sz w:val="18"/>
          <w:szCs w:val="18"/>
        </w:rPr>
        <w:t>Тем самым владельцы хотят сказать, что в этой пивоварне пива хватит всем.</w:t>
      </w:r>
    </w:p>
    <w:p w:rsidR="00C22E89" w:rsidRPr="00C22E89" w:rsidRDefault="00C22E89" w:rsidP="00C22E8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C22E89">
        <w:rPr>
          <w:color w:val="000000"/>
          <w:sz w:val="18"/>
          <w:szCs w:val="18"/>
        </w:rPr>
        <w:t>Пивоварню с уверенност</w:t>
      </w:r>
      <w:r>
        <w:rPr>
          <w:color w:val="000000"/>
          <w:sz w:val="18"/>
          <w:szCs w:val="18"/>
        </w:rPr>
        <w:t>ь</w:t>
      </w:r>
      <w:r w:rsidRPr="00C22E89">
        <w:rPr>
          <w:color w:val="000000"/>
          <w:sz w:val="18"/>
          <w:szCs w:val="18"/>
        </w:rPr>
        <w:t xml:space="preserve">ю можно назвать </w:t>
      </w:r>
      <w:proofErr w:type="spellStart"/>
      <w:r w:rsidRPr="00C22E89">
        <w:rPr>
          <w:color w:val="000000"/>
          <w:sz w:val="18"/>
          <w:szCs w:val="18"/>
        </w:rPr>
        <w:t>Крафтовой</w:t>
      </w:r>
      <w:proofErr w:type="spellEnd"/>
      <w:r w:rsidRPr="00C22E89">
        <w:rPr>
          <w:color w:val="000000"/>
          <w:sz w:val="18"/>
          <w:szCs w:val="18"/>
        </w:rPr>
        <w:t>, потому что все пиво варится "</w:t>
      </w:r>
      <w:proofErr w:type="gramStart"/>
      <w:r w:rsidRPr="00C22E89">
        <w:rPr>
          <w:color w:val="000000"/>
          <w:sz w:val="18"/>
          <w:szCs w:val="18"/>
        </w:rPr>
        <w:t>в</w:t>
      </w:r>
      <w:proofErr w:type="gramEnd"/>
      <w:r w:rsidRPr="00C22E89">
        <w:rPr>
          <w:color w:val="000000"/>
          <w:sz w:val="18"/>
          <w:szCs w:val="18"/>
        </w:rPr>
        <w:t xml:space="preserve"> ручную". На пивоварне установлено оборудование  (</w:t>
      </w:r>
      <w:proofErr w:type="spellStart"/>
      <w:r w:rsidRPr="00C22E89">
        <w:rPr>
          <w:color w:val="000000"/>
          <w:sz w:val="18"/>
          <w:szCs w:val="18"/>
        </w:rPr>
        <w:t>Blonder</w:t>
      </w:r>
      <w:proofErr w:type="spellEnd"/>
      <w:r w:rsidRPr="00C22E89">
        <w:rPr>
          <w:color w:val="000000"/>
          <w:sz w:val="18"/>
          <w:szCs w:val="18"/>
        </w:rPr>
        <w:t xml:space="preserve"> </w:t>
      </w:r>
      <w:proofErr w:type="spellStart"/>
      <w:r w:rsidRPr="00C22E89">
        <w:rPr>
          <w:color w:val="000000"/>
          <w:sz w:val="18"/>
          <w:szCs w:val="18"/>
        </w:rPr>
        <w:t>beer</w:t>
      </w:r>
      <w:proofErr w:type="spellEnd"/>
      <w:r w:rsidRPr="00C22E89">
        <w:rPr>
          <w:color w:val="000000"/>
          <w:sz w:val="18"/>
          <w:szCs w:val="18"/>
        </w:rPr>
        <w:t>) производства Словакии, которое сочетает в себе европейские традиции пивоварения и современные технологии.</w:t>
      </w:r>
    </w:p>
    <w:p w:rsidR="00C22E89" w:rsidRDefault="00C22E89" w:rsidP="00391DB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C22E89" w:rsidRPr="00C22E89" w:rsidRDefault="00C22E89" w:rsidP="00C22E8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22E89">
        <w:rPr>
          <w:rFonts w:ascii="Times New Roman" w:hAnsi="Times New Roman"/>
          <w:b/>
          <w:sz w:val="28"/>
          <w:szCs w:val="28"/>
        </w:rPr>
        <w:t>Программа тура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C22E89" w:rsidRP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C22E89">
        <w:rPr>
          <w:rFonts w:ascii="Times New Roman" w:hAnsi="Times New Roman"/>
          <w:sz w:val="24"/>
          <w:szCs w:val="24"/>
        </w:rPr>
        <w:t>10:00</w:t>
      </w:r>
      <w:r w:rsidRPr="00C22E89">
        <w:rPr>
          <w:rFonts w:ascii="Times New Roman" w:hAnsi="Times New Roman"/>
          <w:sz w:val="24"/>
          <w:szCs w:val="24"/>
        </w:rPr>
        <w:tab/>
      </w:r>
      <w:r w:rsidRPr="00C22E89">
        <w:rPr>
          <w:rFonts w:ascii="Times New Roman" w:hAnsi="Times New Roman"/>
          <w:sz w:val="24"/>
          <w:szCs w:val="24"/>
        </w:rPr>
        <w:t xml:space="preserve">Отправление в село Косулино.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sz w:val="24"/>
          <w:szCs w:val="24"/>
        </w:rPr>
        <w:tab/>
        <w:t xml:space="preserve"> </w:t>
      </w:r>
      <w:r w:rsidRPr="00C22E89">
        <w:rPr>
          <w:rFonts w:ascii="Times New Roman" w:hAnsi="Times New Roman"/>
          <w:sz w:val="24"/>
          <w:szCs w:val="24"/>
        </w:rPr>
        <w:tab/>
        <w:t>Экскурсия по рыбной ферме «Живой осётр» в с</w:t>
      </w:r>
      <w:proofErr w:type="gramStart"/>
      <w:r w:rsidRPr="00C22E89">
        <w:rPr>
          <w:rFonts w:ascii="Times New Roman" w:hAnsi="Times New Roman"/>
          <w:sz w:val="24"/>
          <w:szCs w:val="24"/>
        </w:rPr>
        <w:t>.К</w:t>
      </w:r>
      <w:proofErr w:type="gramEnd"/>
      <w:r w:rsidRPr="00C22E89">
        <w:rPr>
          <w:rFonts w:ascii="Times New Roman" w:hAnsi="Times New Roman"/>
          <w:sz w:val="24"/>
          <w:szCs w:val="24"/>
        </w:rPr>
        <w:t xml:space="preserve">осулино. Во время экскурсии 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вы попробуете</w:t>
      </w:r>
      <w:r w:rsidRPr="00C22E89">
        <w:rPr>
          <w:rFonts w:ascii="Times New Roman" w:hAnsi="Times New Roman"/>
          <w:sz w:val="24"/>
          <w:szCs w:val="24"/>
        </w:rPr>
        <w:t xml:space="preserve">  </w:t>
      </w:r>
      <w:r w:rsidRPr="00C22E89">
        <w:rPr>
          <w:rFonts w:ascii="Times New Roman" w:hAnsi="Times New Roman"/>
          <w:sz w:val="24"/>
          <w:szCs w:val="24"/>
        </w:rPr>
        <w:t xml:space="preserve">деликатесы из осетров горячего и холодного копчения. 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sz w:val="24"/>
          <w:szCs w:val="24"/>
        </w:rPr>
        <w:tab/>
        <w:t xml:space="preserve"> </w:t>
      </w:r>
      <w:r w:rsidRPr="00C22E89">
        <w:rPr>
          <w:rFonts w:ascii="Times New Roman" w:hAnsi="Times New Roman"/>
          <w:sz w:val="24"/>
          <w:szCs w:val="24"/>
        </w:rPr>
        <w:tab/>
        <w:t xml:space="preserve">По дороге в Екатеринбург - посещение Музея ретро автомобилей в пос. М.Исток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sz w:val="24"/>
          <w:szCs w:val="24"/>
        </w:rPr>
        <w:tab/>
        <w:t xml:space="preserve"> </w:t>
      </w:r>
      <w:r w:rsidRPr="00C22E89">
        <w:rPr>
          <w:rFonts w:ascii="Times New Roman" w:hAnsi="Times New Roman"/>
          <w:sz w:val="24"/>
          <w:szCs w:val="24"/>
        </w:rPr>
        <w:tab/>
        <w:t xml:space="preserve">Возвращение в Екатеринбург к ТРЦ Мегаполис. Автобус заканчивает </w:t>
      </w:r>
      <w:proofErr w:type="gramStart"/>
      <w:r w:rsidRPr="00C22E89">
        <w:rPr>
          <w:rFonts w:ascii="Times New Roman" w:hAnsi="Times New Roman"/>
          <w:sz w:val="24"/>
          <w:szCs w:val="24"/>
        </w:rPr>
        <w:t>свою</w:t>
      </w:r>
      <w:proofErr w:type="gramEnd"/>
      <w:r w:rsidRPr="00C22E89">
        <w:rPr>
          <w:rFonts w:ascii="Times New Roman" w:hAnsi="Times New Roman"/>
          <w:sz w:val="24"/>
          <w:szCs w:val="24"/>
        </w:rPr>
        <w:t xml:space="preserve">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22E89">
        <w:rPr>
          <w:rFonts w:ascii="Times New Roman" w:hAnsi="Times New Roman"/>
          <w:sz w:val="24"/>
          <w:szCs w:val="24"/>
        </w:rPr>
        <w:t xml:space="preserve">работу.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sz w:val="24"/>
          <w:szCs w:val="24"/>
        </w:rPr>
        <w:tab/>
        <w:t xml:space="preserve"> </w:t>
      </w:r>
      <w:r w:rsidRPr="00C22E89">
        <w:rPr>
          <w:rFonts w:ascii="Times New Roman" w:hAnsi="Times New Roman"/>
          <w:sz w:val="24"/>
          <w:szCs w:val="24"/>
        </w:rPr>
        <w:tab/>
        <w:t xml:space="preserve">Экскурсия на пивоварню </w:t>
      </w:r>
      <w:proofErr w:type="spellStart"/>
      <w:r w:rsidRPr="00C22E89">
        <w:rPr>
          <w:rFonts w:ascii="Times New Roman" w:hAnsi="Times New Roman"/>
          <w:sz w:val="24"/>
          <w:szCs w:val="24"/>
        </w:rPr>
        <w:t>Lagerfield</w:t>
      </w:r>
      <w:proofErr w:type="spellEnd"/>
      <w:r w:rsidRPr="00C22E89">
        <w:rPr>
          <w:rFonts w:ascii="Times New Roman" w:hAnsi="Times New Roman"/>
          <w:sz w:val="24"/>
          <w:szCs w:val="24"/>
        </w:rPr>
        <w:t xml:space="preserve"> в г. Екатеринбург, ул. 8 Марта, 149 ТРЦ 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22E89">
        <w:rPr>
          <w:rFonts w:ascii="Times New Roman" w:hAnsi="Times New Roman"/>
          <w:sz w:val="24"/>
          <w:szCs w:val="24"/>
        </w:rPr>
        <w:t xml:space="preserve">Мегаполис, 4 этаж.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sz w:val="24"/>
          <w:szCs w:val="24"/>
        </w:rPr>
        <w:tab/>
        <w:t>16:00</w:t>
      </w:r>
      <w:r w:rsidRPr="00C22E89">
        <w:rPr>
          <w:rFonts w:ascii="Times New Roman" w:hAnsi="Times New Roman"/>
          <w:sz w:val="24"/>
          <w:szCs w:val="24"/>
        </w:rPr>
        <w:tab/>
        <w:t xml:space="preserve">Расчетное время окончания экскурсии. По окончании экскурсии гости могут 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22E89">
        <w:rPr>
          <w:rFonts w:ascii="Times New Roman" w:hAnsi="Times New Roman"/>
          <w:sz w:val="24"/>
          <w:szCs w:val="24"/>
        </w:rPr>
        <w:t>остаться в кафе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E89">
        <w:rPr>
          <w:rFonts w:ascii="Times New Roman" w:hAnsi="Times New Roman"/>
          <w:sz w:val="24"/>
          <w:szCs w:val="24"/>
        </w:rPr>
        <w:t>"</w:t>
      </w:r>
      <w:proofErr w:type="spellStart"/>
      <w:r w:rsidRPr="00C22E89">
        <w:rPr>
          <w:rFonts w:ascii="Times New Roman" w:hAnsi="Times New Roman"/>
          <w:sz w:val="24"/>
          <w:szCs w:val="24"/>
        </w:rPr>
        <w:t>ЛепимВарим</w:t>
      </w:r>
      <w:proofErr w:type="spellEnd"/>
      <w:r w:rsidRPr="00C22E89">
        <w:rPr>
          <w:rFonts w:ascii="Times New Roman" w:hAnsi="Times New Roman"/>
          <w:sz w:val="24"/>
          <w:szCs w:val="24"/>
        </w:rPr>
        <w:t>".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E89" w:rsidRDefault="00C22E89" w:rsidP="00C22E8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– </w:t>
      </w:r>
      <w:r w:rsidRPr="00C22E89">
        <w:rPr>
          <w:rFonts w:ascii="Times New Roman" w:hAnsi="Times New Roman"/>
          <w:b/>
          <w:sz w:val="28"/>
          <w:szCs w:val="28"/>
        </w:rPr>
        <w:t>2 500</w:t>
      </w:r>
      <w:r>
        <w:rPr>
          <w:rFonts w:ascii="Times New Roman" w:hAnsi="Times New Roman"/>
          <w:sz w:val="24"/>
          <w:szCs w:val="24"/>
        </w:rPr>
        <w:t xml:space="preserve"> руб./чел. (для группы 16 человек)</w:t>
      </w:r>
    </w:p>
    <w:p w:rsidR="00C22E89" w:rsidRDefault="00C22E89" w:rsidP="00C22E8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22E89">
        <w:rPr>
          <w:rFonts w:ascii="Times New Roman" w:hAnsi="Times New Roman"/>
          <w:b/>
          <w:sz w:val="24"/>
          <w:szCs w:val="24"/>
        </w:rPr>
        <w:t>Примечания к стоимости</w:t>
      </w:r>
      <w:r w:rsidRPr="00C22E89">
        <w:rPr>
          <w:rFonts w:ascii="Times New Roman" w:hAnsi="Times New Roman"/>
          <w:sz w:val="24"/>
          <w:szCs w:val="24"/>
        </w:rPr>
        <w:t>: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>группа не более 16 человек;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>распитие алкогольных напитков в автобусе и во время экскурсии запрещено!</w:t>
      </w:r>
    </w:p>
    <w:p w:rsid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22E89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C22E89">
        <w:rPr>
          <w:rFonts w:ascii="Times New Roman" w:hAnsi="Times New Roman"/>
          <w:sz w:val="24"/>
          <w:szCs w:val="24"/>
        </w:rPr>
        <w:t xml:space="preserve"> приобрести продукцию фермы с собой - от 1000 </w:t>
      </w:r>
      <w:proofErr w:type="spellStart"/>
      <w:r w:rsidRPr="00C22E89">
        <w:rPr>
          <w:rFonts w:ascii="Times New Roman" w:hAnsi="Times New Roman"/>
          <w:sz w:val="24"/>
          <w:szCs w:val="24"/>
        </w:rPr>
        <w:t>руб</w:t>
      </w:r>
      <w:proofErr w:type="spellEnd"/>
      <w:r w:rsidRPr="00C22E89">
        <w:rPr>
          <w:rFonts w:ascii="Times New Roman" w:hAnsi="Times New Roman"/>
          <w:sz w:val="24"/>
          <w:szCs w:val="24"/>
        </w:rPr>
        <w:t>/кг;</w:t>
      </w:r>
    </w:p>
    <w:p w:rsid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комиссия 150 руб./чел.</w:t>
      </w:r>
    </w:p>
    <w:p w:rsid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24"/>
          <w:szCs w:val="24"/>
        </w:rPr>
      </w:pPr>
      <w:r w:rsidRPr="00C22E89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>услуги транспорта;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 xml:space="preserve">услуги гида - экскурсовода; 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>экскурсия на осетровом хозяйстве с дегустацией;</w:t>
      </w:r>
    </w:p>
    <w:p w:rsidR="00C22E89" w:rsidRPr="00C22E89" w:rsidRDefault="00C22E89" w:rsidP="00C22E89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2E89">
        <w:rPr>
          <w:rFonts w:ascii="Times New Roman" w:hAnsi="Times New Roman"/>
          <w:sz w:val="24"/>
          <w:szCs w:val="24"/>
        </w:rPr>
        <w:t>экскурсия на пивоварне с дегустацией (бокалы по 200 мл);</w:t>
      </w:r>
    </w:p>
    <w:sectPr w:rsidR="00C22E89" w:rsidRPr="00C22E89" w:rsidSect="00D8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7F00"/>
    <w:multiLevelType w:val="hybridMultilevel"/>
    <w:tmpl w:val="10EA42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420"/>
    <w:rsid w:val="000249D6"/>
    <w:rsid w:val="00062875"/>
    <w:rsid w:val="00064559"/>
    <w:rsid w:val="000678CE"/>
    <w:rsid w:val="000706F4"/>
    <w:rsid w:val="00071519"/>
    <w:rsid w:val="00084834"/>
    <w:rsid w:val="000B28F3"/>
    <w:rsid w:val="000B6D84"/>
    <w:rsid w:val="000C3500"/>
    <w:rsid w:val="000C482C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04FBD"/>
    <w:rsid w:val="00230C54"/>
    <w:rsid w:val="00254ADB"/>
    <w:rsid w:val="0027545F"/>
    <w:rsid w:val="002853D8"/>
    <w:rsid w:val="00291AF9"/>
    <w:rsid w:val="00297B03"/>
    <w:rsid w:val="002A4DB7"/>
    <w:rsid w:val="002B159F"/>
    <w:rsid w:val="002D40C2"/>
    <w:rsid w:val="002D40F0"/>
    <w:rsid w:val="002E47FD"/>
    <w:rsid w:val="00305546"/>
    <w:rsid w:val="003250DA"/>
    <w:rsid w:val="00337D98"/>
    <w:rsid w:val="00344078"/>
    <w:rsid w:val="003725C7"/>
    <w:rsid w:val="00380B53"/>
    <w:rsid w:val="00391DB2"/>
    <w:rsid w:val="00397088"/>
    <w:rsid w:val="003A12D0"/>
    <w:rsid w:val="003A2C14"/>
    <w:rsid w:val="003C59D3"/>
    <w:rsid w:val="003F16BF"/>
    <w:rsid w:val="004300C7"/>
    <w:rsid w:val="00446271"/>
    <w:rsid w:val="00464ACB"/>
    <w:rsid w:val="004729B3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4F41B9"/>
    <w:rsid w:val="00501A63"/>
    <w:rsid w:val="005526CD"/>
    <w:rsid w:val="005562C4"/>
    <w:rsid w:val="00570A51"/>
    <w:rsid w:val="005716BE"/>
    <w:rsid w:val="00594CB4"/>
    <w:rsid w:val="005B712E"/>
    <w:rsid w:val="005D5C91"/>
    <w:rsid w:val="005D7AFC"/>
    <w:rsid w:val="0060523F"/>
    <w:rsid w:val="006139B3"/>
    <w:rsid w:val="00627D42"/>
    <w:rsid w:val="006468BB"/>
    <w:rsid w:val="0066279C"/>
    <w:rsid w:val="00665514"/>
    <w:rsid w:val="00694187"/>
    <w:rsid w:val="006B4E65"/>
    <w:rsid w:val="006C0756"/>
    <w:rsid w:val="006E0D8A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81C8F"/>
    <w:rsid w:val="007A53A0"/>
    <w:rsid w:val="007A6FFA"/>
    <w:rsid w:val="007C1B75"/>
    <w:rsid w:val="007C64FF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73791"/>
    <w:rsid w:val="00A94C8B"/>
    <w:rsid w:val="00AA3D21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90867"/>
    <w:rsid w:val="00BA30AD"/>
    <w:rsid w:val="00BB36EB"/>
    <w:rsid w:val="00BC5292"/>
    <w:rsid w:val="00BC5E0A"/>
    <w:rsid w:val="00BC78FD"/>
    <w:rsid w:val="00C20795"/>
    <w:rsid w:val="00C22E89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827CF"/>
    <w:rsid w:val="00DA3D57"/>
    <w:rsid w:val="00DD490C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3CE4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EE0729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BC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ual">
    <w:name w:val="actual"/>
    <w:basedOn w:val="a0"/>
    <w:rsid w:val="006139B3"/>
  </w:style>
  <w:style w:type="character" w:customStyle="1" w:styleId="linlfulldesc">
    <w:name w:val="linlfulldesc"/>
    <w:basedOn w:val="a0"/>
    <w:rsid w:val="006139B3"/>
  </w:style>
  <w:style w:type="character" w:customStyle="1" w:styleId="fulldesc">
    <w:name w:val="fulldesc"/>
    <w:basedOn w:val="a0"/>
    <w:rsid w:val="00613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3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9F49-722E-4717-90C5-6ADCEDF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11</cp:revision>
  <cp:lastPrinted>2016-11-14T05:50:00Z</cp:lastPrinted>
  <dcterms:created xsi:type="dcterms:W3CDTF">2018-03-21T08:47:00Z</dcterms:created>
  <dcterms:modified xsi:type="dcterms:W3CDTF">2019-04-12T12:48:00Z</dcterms:modified>
</cp:coreProperties>
</file>